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EE" w:rsidRDefault="00072BEE" w:rsidP="00E87E0A">
      <w:pPr>
        <w:jc w:val="center"/>
        <w:rPr>
          <w:b/>
          <w:sz w:val="40"/>
          <w:szCs w:val="40"/>
        </w:rPr>
      </w:pPr>
    </w:p>
    <w:p w:rsidR="00072BEE" w:rsidRDefault="00072BEE" w:rsidP="00E87E0A">
      <w:pPr>
        <w:jc w:val="center"/>
        <w:rPr>
          <w:b/>
          <w:sz w:val="40"/>
          <w:szCs w:val="40"/>
        </w:rPr>
      </w:pPr>
    </w:p>
    <w:p w:rsidR="00072BEE" w:rsidRPr="00305AE4" w:rsidRDefault="00072BEE" w:rsidP="0054507D">
      <w:pPr>
        <w:jc w:val="center"/>
        <w:rPr>
          <w:rFonts w:ascii="Verdana" w:hAnsi="Verdana"/>
          <w:b/>
          <w:sz w:val="20"/>
          <w:szCs w:val="20"/>
        </w:rPr>
      </w:pPr>
    </w:p>
    <w:p w:rsidR="00072BEE" w:rsidRPr="001F2550" w:rsidRDefault="00072BEE" w:rsidP="0054507D">
      <w:pPr>
        <w:jc w:val="center"/>
        <w:rPr>
          <w:rFonts w:ascii="Verdana" w:hAnsi="Verdana"/>
          <w:b/>
          <w:sz w:val="32"/>
          <w:szCs w:val="32"/>
        </w:rPr>
      </w:pPr>
      <w:r>
        <w:rPr>
          <w:rFonts w:ascii="Verdana" w:hAnsi="Verdana"/>
          <w:b/>
          <w:sz w:val="32"/>
          <w:szCs w:val="32"/>
        </w:rPr>
        <w:t>15t</w:t>
      </w:r>
      <w:r w:rsidRPr="001F2550">
        <w:rPr>
          <w:rFonts w:ascii="Verdana" w:hAnsi="Verdana"/>
          <w:b/>
          <w:sz w:val="32"/>
          <w:szCs w:val="32"/>
        </w:rPr>
        <w:t>h Sunday after Pentecost</w:t>
      </w:r>
    </w:p>
    <w:p w:rsidR="00072BEE" w:rsidRDefault="00072BEE" w:rsidP="0054507D">
      <w:pPr>
        <w:jc w:val="center"/>
        <w:rPr>
          <w:sz w:val="32"/>
          <w:szCs w:val="32"/>
        </w:rPr>
      </w:pPr>
      <w:r>
        <w:rPr>
          <w:sz w:val="32"/>
          <w:szCs w:val="32"/>
        </w:rPr>
        <w:t>September 25, 2011</w:t>
      </w:r>
    </w:p>
    <w:p w:rsidR="00072BEE" w:rsidRDefault="00072BEE" w:rsidP="001F2550">
      <w:pPr>
        <w:jc w:val="center"/>
      </w:pPr>
      <w:r w:rsidRPr="00442421">
        <w:t>Sunday</w:t>
      </w:r>
      <w:r>
        <w:t xml:space="preserve"> Schedule</w:t>
      </w:r>
      <w:r w:rsidRPr="00442421">
        <w:t>: Holy Eucharist</w:t>
      </w:r>
      <w:r>
        <w:t xml:space="preserve"> Rite II</w:t>
      </w:r>
      <w:r w:rsidRPr="00442421">
        <w:t>: 9:30 am</w:t>
      </w:r>
    </w:p>
    <w:p w:rsidR="00072BEE" w:rsidRDefault="00072BEE" w:rsidP="001F2550">
      <w:pPr>
        <w:jc w:val="center"/>
      </w:pPr>
    </w:p>
    <w:p w:rsidR="00072BEE" w:rsidRDefault="00072BEE" w:rsidP="001F2550">
      <w:pPr>
        <w:jc w:val="center"/>
      </w:pPr>
    </w:p>
    <w:p w:rsidR="00072BEE" w:rsidRDefault="00072BEE" w:rsidP="001F2550">
      <w:pPr>
        <w:jc w:val="center"/>
      </w:pPr>
    </w:p>
    <w:p w:rsidR="00072BEE" w:rsidRDefault="00072BEE" w:rsidP="001F2550">
      <w:pPr>
        <w:jc w:val="center"/>
      </w:pPr>
    </w:p>
    <w:p w:rsidR="00072BEE" w:rsidRDefault="00072BEE" w:rsidP="00770FFF">
      <w:pPr>
        <w:jc w:val="center"/>
        <w:rPr>
          <w:sz w:val="48"/>
          <w:szCs w:val="48"/>
        </w:rPr>
      </w:pPr>
      <w:r w:rsidRPr="009D3775">
        <w:rPr>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http://clipart.christiansunite.com/1316688061/God_Clipart/God009.jpg" style="width:263.25pt;height:227.25pt;visibility:visible">
            <v:imagedata r:id="rId5" o:title=""/>
          </v:shape>
        </w:pict>
      </w:r>
    </w:p>
    <w:p w:rsidR="00072BEE" w:rsidRDefault="00072BEE" w:rsidP="00B015C1">
      <w:pPr>
        <w:jc w:val="center"/>
      </w:pPr>
    </w:p>
    <w:p w:rsidR="00072BEE" w:rsidRPr="00442421" w:rsidRDefault="00072BEE" w:rsidP="00442421"/>
    <w:p w:rsidR="00072BEE" w:rsidRPr="0022535B" w:rsidRDefault="00072BEE" w:rsidP="0054507D">
      <w:pPr>
        <w:jc w:val="center"/>
        <w:rPr>
          <w:b/>
          <w:sz w:val="32"/>
          <w:szCs w:val="32"/>
        </w:rPr>
      </w:pPr>
      <w:smartTag w:uri="urn:schemas-microsoft-com:office:smarttags" w:element="City">
        <w:smartTag w:uri="urn:schemas-microsoft-com:office:smarttags" w:element="place">
          <w:r w:rsidRPr="0022535B">
            <w:rPr>
              <w:b/>
              <w:sz w:val="32"/>
              <w:szCs w:val="32"/>
            </w:rPr>
            <w:t>St John’s</w:t>
          </w:r>
        </w:smartTag>
      </w:smartTag>
      <w:r w:rsidRPr="0022535B">
        <w:rPr>
          <w:b/>
          <w:sz w:val="32"/>
          <w:szCs w:val="32"/>
        </w:rPr>
        <w:t xml:space="preserve"> Episcopal Church</w:t>
      </w:r>
    </w:p>
    <w:p w:rsidR="00072BEE" w:rsidRDefault="00072BEE" w:rsidP="0054507D">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42421">
                <w:t>141 South Smalley St.</w:t>
              </w:r>
            </w:smartTag>
          </w:smartTag>
          <w:r w:rsidRPr="00442421">
            <w:t xml:space="preserve">, </w:t>
          </w:r>
          <w:smartTag w:uri="urn:schemas-microsoft-com:office:smarttags" w:element="City">
            <w:r w:rsidRPr="00442421">
              <w:t>Shawano</w:t>
            </w:r>
          </w:smartTag>
          <w:r w:rsidRPr="00442421">
            <w:t xml:space="preserve">, </w:t>
          </w:r>
          <w:smartTag w:uri="urn:schemas-microsoft-com:office:smarttags" w:element="State">
            <w:r w:rsidRPr="00442421">
              <w:t>WI</w:t>
            </w:r>
          </w:smartTag>
        </w:smartTag>
      </w:smartTag>
    </w:p>
    <w:p w:rsidR="00072BEE" w:rsidRDefault="00072BEE" w:rsidP="0054507D">
      <w:pPr>
        <w:jc w:val="center"/>
      </w:pPr>
      <w:hyperlink r:id="rId6" w:history="1">
        <w:r w:rsidRPr="00B65C70">
          <w:rPr>
            <w:rStyle w:val="Hyperlink"/>
          </w:rPr>
          <w:t>http://www.shawanoepiscopal.org</w:t>
        </w:r>
      </w:hyperlink>
    </w:p>
    <w:p w:rsidR="00072BEE" w:rsidRPr="001F2550" w:rsidRDefault="00072BEE" w:rsidP="0054507D">
      <w:pPr>
        <w:jc w:val="center"/>
        <w:rPr>
          <w:szCs w:val="22"/>
        </w:rPr>
      </w:pPr>
    </w:p>
    <w:p w:rsidR="00072BEE" w:rsidRPr="0054507D" w:rsidRDefault="00072BEE" w:rsidP="00D3687D">
      <w:pPr>
        <w:jc w:val="center"/>
        <w:rPr>
          <w:sz w:val="22"/>
          <w:szCs w:val="22"/>
        </w:rPr>
      </w:pPr>
      <w:r>
        <w:rPr>
          <w:sz w:val="22"/>
          <w:szCs w:val="22"/>
        </w:rPr>
        <w:t>The Rt. Rev. Russell Jacobus, Bishop</w:t>
      </w:r>
    </w:p>
    <w:p w:rsidR="00072BEE" w:rsidRDefault="00072BEE" w:rsidP="00D3687D">
      <w:pPr>
        <w:jc w:val="center"/>
      </w:pPr>
      <w:r w:rsidRPr="0054507D">
        <w:t>The Rev. Mary S. Trainor, Vicar</w:t>
      </w:r>
    </w:p>
    <w:p w:rsidR="00072BEE" w:rsidRPr="0054507D" w:rsidRDefault="00072BEE" w:rsidP="00D3687D">
      <w:pPr>
        <w:jc w:val="center"/>
      </w:pPr>
    </w:p>
    <w:p w:rsidR="00072BEE" w:rsidRDefault="00072BEE" w:rsidP="00C101D1">
      <w:pPr>
        <w:jc w:val="center"/>
      </w:pPr>
      <w:r>
        <w:t>Church Phone 715-526-</w:t>
      </w:r>
      <w:r w:rsidRPr="00D3687D">
        <w:t>3686</w:t>
      </w:r>
    </w:p>
    <w:p w:rsidR="00072BEE" w:rsidRDefault="00072BEE" w:rsidP="00C101D1">
      <w:pPr>
        <w:jc w:val="center"/>
      </w:pPr>
      <w:r>
        <w:t>Vicar’s Phone 715-252-4816</w:t>
      </w:r>
    </w:p>
    <w:p w:rsidR="00072BEE" w:rsidRDefault="00072BEE" w:rsidP="00C101D1">
      <w:pPr>
        <w:jc w:val="center"/>
        <w:rPr>
          <w:rStyle w:val="Hyperlink"/>
        </w:rPr>
      </w:pPr>
      <w:hyperlink r:id="rId7" w:history="1">
        <w:r w:rsidRPr="003F4FDF">
          <w:rPr>
            <w:rStyle w:val="Hyperlink"/>
          </w:rPr>
          <w:t>pastormaryt@aol.com</w:t>
        </w:r>
      </w:hyperlink>
    </w:p>
    <w:p w:rsidR="00072BEE" w:rsidRDefault="00072BEE" w:rsidP="00C101D1">
      <w:pPr>
        <w:jc w:val="center"/>
      </w:pPr>
    </w:p>
    <w:p w:rsidR="00072BEE" w:rsidRPr="00D3687D" w:rsidRDefault="00072BEE" w:rsidP="00C101D1">
      <w:pPr>
        <w:jc w:val="center"/>
      </w:pPr>
    </w:p>
    <w:p w:rsidR="00072BEE" w:rsidRPr="00442421" w:rsidRDefault="00072BEE" w:rsidP="00442421">
      <w:r w:rsidRPr="00442421">
        <w:rPr>
          <w:u w:val="single"/>
        </w:rPr>
        <w:t>The Ministry of the Word</w:t>
      </w:r>
    </w:p>
    <w:p w:rsidR="00072BEE" w:rsidRDefault="00072BEE" w:rsidP="00442421">
      <w:r w:rsidRPr="00442421">
        <w:t>Processional Hymn</w:t>
      </w:r>
      <w:r>
        <w:t xml:space="preserve"> (Rock of Ages)……………………….</w:t>
      </w:r>
      <w:r w:rsidRPr="00A5710D">
        <w:rPr>
          <w:b/>
        </w:rPr>
        <w:t xml:space="preserve"># </w:t>
      </w:r>
      <w:r>
        <w:rPr>
          <w:b/>
        </w:rPr>
        <w:t>685</w:t>
      </w:r>
      <w:r w:rsidRPr="00A5710D">
        <w:rPr>
          <w:b/>
        </w:rPr>
        <w:t xml:space="preserve">   </w:t>
      </w:r>
    </w:p>
    <w:p w:rsidR="00072BEE" w:rsidRPr="00EA461D" w:rsidRDefault="00072BEE" w:rsidP="00442421">
      <w:r w:rsidRPr="001272A5">
        <w:rPr>
          <w:b/>
        </w:rPr>
        <w:t>#</w:t>
      </w:r>
      <w:r w:rsidRPr="00442421">
        <w:t>Opening Acclamation:</w:t>
      </w:r>
    </w:p>
    <w:p w:rsidR="00072BEE" w:rsidRDefault="00072BEE" w:rsidP="00442421">
      <w:pPr>
        <w:rPr>
          <w:bCs/>
          <w:i/>
          <w:iCs/>
          <w:sz w:val="22"/>
          <w:szCs w:val="22"/>
        </w:rPr>
      </w:pPr>
      <w:r w:rsidRPr="00442421">
        <w:rPr>
          <w:bCs/>
          <w:i/>
          <w:iCs/>
          <w:sz w:val="22"/>
          <w:szCs w:val="22"/>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rsidR="00072BEE" w:rsidRPr="00442421" w:rsidRDefault="00072BEE" w:rsidP="00442421">
      <w:pPr>
        <w:rPr>
          <w:bCs/>
          <w:i/>
          <w:iCs/>
          <w:sz w:val="22"/>
          <w:szCs w:val="22"/>
        </w:rPr>
      </w:pPr>
      <w:r>
        <w:rPr>
          <w:bCs/>
          <w:i/>
          <w:iCs/>
          <w:sz w:val="22"/>
          <w:szCs w:val="22"/>
        </w:rPr>
        <w:t>Gloria…………………………………………………………………………#</w:t>
      </w:r>
      <w:r w:rsidRPr="003471AB">
        <w:rPr>
          <w:b/>
          <w:bCs/>
          <w:i/>
          <w:iCs/>
          <w:sz w:val="22"/>
          <w:szCs w:val="22"/>
        </w:rPr>
        <w:t xml:space="preserve"> S280</w:t>
      </w:r>
    </w:p>
    <w:p w:rsidR="00072BEE" w:rsidRPr="00305AE4" w:rsidRDefault="00072BEE" w:rsidP="00442421">
      <w:pPr>
        <w:rPr>
          <w:sz w:val="16"/>
          <w:szCs w:val="16"/>
        </w:rPr>
      </w:pPr>
    </w:p>
    <w:p w:rsidR="00072BEE" w:rsidRPr="00442421" w:rsidRDefault="00072BEE" w:rsidP="00442421">
      <w:r w:rsidRPr="00442421">
        <w:t>Opening Collect……………………………. bulletin insert</w:t>
      </w:r>
    </w:p>
    <w:p w:rsidR="00072BEE" w:rsidRPr="00442421" w:rsidRDefault="00072BEE" w:rsidP="00442421">
      <w:r w:rsidRPr="00442421">
        <w:t>Old Testament Reading……………………. bulletin insert</w:t>
      </w:r>
    </w:p>
    <w:p w:rsidR="00072BEE" w:rsidRPr="00442421" w:rsidRDefault="00072BEE" w:rsidP="00442421">
      <w:r w:rsidRPr="00442421">
        <w:t>Psalm……………………………………….</w:t>
      </w:r>
      <w:r w:rsidRPr="00442421">
        <w:tab/>
        <w:t>bulletin insert</w:t>
      </w:r>
    </w:p>
    <w:p w:rsidR="00072BEE" w:rsidRDefault="00072BEE" w:rsidP="00442421">
      <w:r w:rsidRPr="00442421">
        <w:t xml:space="preserve">New Testament </w:t>
      </w:r>
      <w:smartTag w:uri="urn:schemas-microsoft-com:office:smarttags" w:element="City">
        <w:smartTag w:uri="urn:schemas-microsoft-com:office:smarttags" w:element="place">
          <w:r w:rsidRPr="00442421">
            <w:t>Reading</w:t>
          </w:r>
        </w:smartTag>
      </w:smartTag>
      <w:r w:rsidRPr="00442421">
        <w:t>…………………… bulletin insert</w:t>
      </w:r>
    </w:p>
    <w:p w:rsidR="00072BEE" w:rsidRPr="00442421" w:rsidRDefault="00072BEE" w:rsidP="00442421">
      <w:r>
        <w:t>Gradual – Celtic Alleluia</w:t>
      </w:r>
    </w:p>
    <w:p w:rsidR="00072BEE" w:rsidRPr="00442421" w:rsidRDefault="00072BEE" w:rsidP="00442421">
      <w:r w:rsidRPr="00442421">
        <w:t>Gospel Reading (all stand)…………………. bulletin insert</w:t>
      </w:r>
    </w:p>
    <w:p w:rsidR="00072BEE" w:rsidRPr="003131B5" w:rsidRDefault="00072BEE" w:rsidP="00442421">
      <w:pPr>
        <w:rPr>
          <w:sz w:val="16"/>
          <w:szCs w:val="16"/>
        </w:rPr>
      </w:pPr>
    </w:p>
    <w:p w:rsidR="00072BEE" w:rsidRDefault="00072BEE" w:rsidP="00442421">
      <w:r>
        <w:t>Sermon:</w:t>
      </w:r>
      <w:r w:rsidRPr="00442421">
        <w:t xml:space="preserve"> </w:t>
      </w:r>
      <w:r>
        <w:t>The Rev. Mary Trainor</w:t>
      </w:r>
    </w:p>
    <w:p w:rsidR="00072BEE" w:rsidRPr="003131B5" w:rsidRDefault="00072BEE" w:rsidP="00442421">
      <w:pPr>
        <w:rPr>
          <w:sz w:val="16"/>
          <w:szCs w:val="16"/>
        </w:rPr>
      </w:pPr>
    </w:p>
    <w:p w:rsidR="00072BEE" w:rsidRDefault="00072BEE" w:rsidP="00442421">
      <w:pPr>
        <w:rPr>
          <w:i/>
          <w:sz w:val="20"/>
          <w:szCs w:val="20"/>
        </w:rPr>
      </w:pPr>
      <w:r w:rsidRPr="00442421">
        <w:rPr>
          <w:i/>
          <w:sz w:val="20"/>
          <w:szCs w:val="20"/>
        </w:rPr>
        <w:t>The service continues in the Book of Common Prayer</w:t>
      </w:r>
    </w:p>
    <w:p w:rsidR="00072BEE" w:rsidRPr="003B0F3F" w:rsidRDefault="00072BEE" w:rsidP="00442421">
      <w:pPr>
        <w:rPr>
          <w:i/>
        </w:rPr>
      </w:pPr>
      <w:r w:rsidRPr="003B0F3F">
        <w:rPr>
          <w:i/>
        </w:rPr>
        <w:t>Nicene Creed</w:t>
      </w:r>
      <w:r>
        <w:rPr>
          <w:i/>
        </w:rPr>
        <w:t>...............................................................</w:t>
      </w:r>
      <w:r w:rsidRPr="003B0F3F">
        <w:rPr>
          <w:i/>
        </w:rPr>
        <w:t>p. 358</w:t>
      </w:r>
    </w:p>
    <w:p w:rsidR="00072BEE" w:rsidRDefault="00072BEE" w:rsidP="00442421">
      <w:r w:rsidRPr="003B0F3F">
        <w:t>Prayers of the People……………… ………</w:t>
      </w:r>
      <w:r>
        <w:t>……….</w:t>
      </w:r>
      <w:r w:rsidRPr="003B0F3F">
        <w:t xml:space="preserve"> p. 387 (Form III)</w:t>
      </w:r>
    </w:p>
    <w:p w:rsidR="00072BEE" w:rsidRPr="00B355E9" w:rsidRDefault="00072BEE" w:rsidP="00B355E9">
      <w:pPr>
        <w:rPr>
          <w:bCs/>
        </w:rPr>
      </w:pPr>
      <w:r w:rsidRPr="004B6483">
        <w:rPr>
          <w:b/>
          <w:bCs/>
          <w:u w:val="single"/>
        </w:rPr>
        <w:t>Those in need of our Prayers</w:t>
      </w:r>
      <w:r w:rsidRPr="00B355E9">
        <w:rPr>
          <w:bCs/>
        </w:rPr>
        <w:t>: For healing:</w:t>
      </w:r>
      <w:r w:rsidRPr="00850C2B">
        <w:rPr>
          <w:b/>
          <w:bCs/>
        </w:rPr>
        <w:t xml:space="preserve"> </w:t>
      </w:r>
      <w:r w:rsidRPr="00305AE4">
        <w:rPr>
          <w:bCs/>
          <w:i/>
        </w:rPr>
        <w:t xml:space="preserve">Nancy, </w:t>
      </w:r>
      <w:r w:rsidRPr="00A133E0">
        <w:rPr>
          <w:bCs/>
          <w:i/>
        </w:rPr>
        <w:t>Gerry,</w:t>
      </w:r>
      <w:r>
        <w:rPr>
          <w:b/>
          <w:bCs/>
        </w:rPr>
        <w:t xml:space="preserve"> </w:t>
      </w:r>
      <w:r>
        <w:rPr>
          <w:bCs/>
          <w:i/>
        </w:rPr>
        <w:t>Bruce</w:t>
      </w:r>
      <w:r w:rsidRPr="00B355E9">
        <w:rPr>
          <w:bCs/>
          <w:i/>
        </w:rPr>
        <w:t>,</w:t>
      </w:r>
      <w:r>
        <w:rPr>
          <w:bCs/>
          <w:i/>
        </w:rPr>
        <w:t xml:space="preserve"> Adeline, Dorothy, Charlie</w:t>
      </w:r>
      <w:r w:rsidRPr="00B355E9">
        <w:rPr>
          <w:bCs/>
          <w:i/>
        </w:rPr>
        <w:t>.</w:t>
      </w:r>
      <w:r>
        <w:rPr>
          <w:bCs/>
        </w:rPr>
        <w:t xml:space="preserve">  </w:t>
      </w:r>
    </w:p>
    <w:p w:rsidR="00072BEE" w:rsidRPr="00B355E9" w:rsidRDefault="00072BEE" w:rsidP="00442421">
      <w:pPr>
        <w:rPr>
          <w:sz w:val="16"/>
          <w:szCs w:val="16"/>
        </w:rPr>
      </w:pPr>
    </w:p>
    <w:p w:rsidR="00072BEE" w:rsidRPr="00442421" w:rsidRDefault="00072BEE" w:rsidP="00442421">
      <w:r w:rsidRPr="003B0F3F">
        <w:t>Confession and Absolution of Sin……………</w:t>
      </w:r>
      <w:r>
        <w:t>……...</w:t>
      </w:r>
      <w:r w:rsidRPr="003B0F3F">
        <w:t>p. 360</w:t>
      </w:r>
      <w:r w:rsidRPr="00442421">
        <w:tab/>
      </w:r>
    </w:p>
    <w:p w:rsidR="00072BEE" w:rsidRPr="00B355E9" w:rsidRDefault="00072BEE" w:rsidP="00442421">
      <w:pPr>
        <w:rPr>
          <w:sz w:val="16"/>
          <w:szCs w:val="16"/>
        </w:rPr>
      </w:pPr>
    </w:p>
    <w:p w:rsidR="00072BEE" w:rsidRPr="00442421" w:rsidRDefault="00072BEE" w:rsidP="00442421">
      <w:r w:rsidRPr="00442421">
        <w:t>The Peace</w:t>
      </w:r>
    </w:p>
    <w:p w:rsidR="00072BEE" w:rsidRPr="00B355E9" w:rsidRDefault="00072BEE" w:rsidP="00442421">
      <w:pPr>
        <w:rPr>
          <w:sz w:val="16"/>
          <w:szCs w:val="16"/>
        </w:rPr>
      </w:pPr>
    </w:p>
    <w:p w:rsidR="00072BEE" w:rsidRDefault="00072BEE" w:rsidP="00442421">
      <w:pPr>
        <w:rPr>
          <w:b/>
        </w:rPr>
      </w:pPr>
      <w:r w:rsidRPr="00442421">
        <w:t>Offertory Hymn</w:t>
      </w:r>
      <w:r>
        <w:t xml:space="preserve"> (Before thy throne)………………………….</w:t>
      </w:r>
      <w:r w:rsidRPr="003471AB">
        <w:rPr>
          <w:b/>
        </w:rPr>
        <w:t>#</w:t>
      </w:r>
      <w:r>
        <w:rPr>
          <w:b/>
        </w:rPr>
        <w:t xml:space="preserve"> 574</w:t>
      </w:r>
    </w:p>
    <w:p w:rsidR="00072BEE" w:rsidRPr="00D934BE" w:rsidRDefault="00072BEE" w:rsidP="00442421">
      <w:r w:rsidRPr="00D934BE">
        <w:t>Doxology: Praise G</w:t>
      </w:r>
      <w:r>
        <w:t>od from whom all blessings flow……….</w:t>
      </w:r>
      <w:r w:rsidRPr="00D934BE">
        <w:rPr>
          <w:b/>
        </w:rPr>
        <w:t>#380, v3</w:t>
      </w:r>
    </w:p>
    <w:p w:rsidR="00072BEE" w:rsidRPr="003131B5" w:rsidRDefault="00072BEE" w:rsidP="00442421">
      <w:r w:rsidRPr="00442421">
        <w:rPr>
          <w:u w:val="single"/>
        </w:rPr>
        <w:t>The Great Thanksgiving</w:t>
      </w:r>
    </w:p>
    <w:p w:rsidR="00072BEE" w:rsidRPr="00442421" w:rsidRDefault="00072BEE" w:rsidP="00442421">
      <w:pPr>
        <w:rPr>
          <w:i/>
          <w:sz w:val="20"/>
          <w:szCs w:val="20"/>
        </w:rPr>
      </w:pPr>
      <w:r w:rsidRPr="00442421">
        <w:t>Eucharistic Prayer……</w:t>
      </w:r>
      <w:r w:rsidRPr="00442421">
        <w:rPr>
          <w:sz w:val="20"/>
          <w:szCs w:val="20"/>
        </w:rPr>
        <w:t xml:space="preserve">Form A: </w:t>
      </w:r>
      <w:r w:rsidRPr="00442421">
        <w:rPr>
          <w:i/>
          <w:sz w:val="20"/>
          <w:szCs w:val="20"/>
        </w:rPr>
        <w:t>p. 361</w:t>
      </w:r>
    </w:p>
    <w:p w:rsidR="00072BEE" w:rsidRPr="00442421" w:rsidRDefault="00072BEE" w:rsidP="00442421">
      <w:pPr>
        <w:rPr>
          <w:i/>
        </w:rPr>
      </w:pPr>
      <w:r w:rsidRPr="00442421">
        <w:t>Sanctus -“Holy, Holy, Holy”…………………………</w:t>
      </w:r>
      <w:r>
        <w:t>……….</w:t>
      </w:r>
      <w:r>
        <w:rPr>
          <w:b/>
        </w:rPr>
        <w:t xml:space="preserve"> # S</w:t>
      </w:r>
      <w:r w:rsidRPr="003471AB">
        <w:rPr>
          <w:b/>
        </w:rPr>
        <w:t>130</w:t>
      </w:r>
      <w:r w:rsidRPr="003471AB">
        <w:rPr>
          <w:b/>
          <w:i/>
        </w:rPr>
        <w:t xml:space="preserve"> </w:t>
      </w:r>
    </w:p>
    <w:p w:rsidR="00072BEE" w:rsidRPr="00305AE4" w:rsidRDefault="00072BEE" w:rsidP="006665B9">
      <w:r>
        <w:t>Post</w:t>
      </w:r>
      <w:r w:rsidRPr="00442421">
        <w:t xml:space="preserve"> Communion</w:t>
      </w:r>
      <w:r>
        <w:t xml:space="preserve"> Hymn(My shepherd will supply) .…………</w:t>
      </w:r>
      <w:r w:rsidRPr="00D3687D">
        <w:rPr>
          <w:b/>
        </w:rPr>
        <w:t>#</w:t>
      </w:r>
      <w:r>
        <w:rPr>
          <w:b/>
        </w:rPr>
        <w:t xml:space="preserve"> 664</w:t>
      </w:r>
    </w:p>
    <w:p w:rsidR="00072BEE" w:rsidRPr="00442421" w:rsidRDefault="00072BEE" w:rsidP="00442421">
      <w:pPr>
        <w:rPr>
          <w:bCs/>
          <w:iCs/>
        </w:rPr>
      </w:pPr>
      <w:r>
        <w:rPr>
          <w:b/>
        </w:rPr>
        <w:t xml:space="preserve"> </w:t>
      </w:r>
      <w:r w:rsidRPr="00442421">
        <w:rPr>
          <w:bCs/>
          <w:iCs/>
        </w:rPr>
        <w:t>Concluding Prayer:</w:t>
      </w:r>
    </w:p>
    <w:p w:rsidR="00072BEE" w:rsidRDefault="00072BEE" w:rsidP="00442421">
      <w:pPr>
        <w:rPr>
          <w:bCs/>
          <w:i/>
          <w:iCs/>
          <w:sz w:val="22"/>
          <w:szCs w:val="22"/>
        </w:rPr>
      </w:pPr>
      <w:r w:rsidRPr="00442421">
        <w:rPr>
          <w:bCs/>
          <w:i/>
          <w:iCs/>
          <w:sz w:val="22"/>
          <w:szCs w:val="22"/>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rsidR="00072BEE" w:rsidRPr="00305AE4" w:rsidRDefault="00072BEE" w:rsidP="00442421">
      <w:pPr>
        <w:rPr>
          <w:bCs/>
          <w:i/>
          <w:iCs/>
          <w:sz w:val="16"/>
          <w:szCs w:val="16"/>
        </w:rPr>
      </w:pPr>
    </w:p>
    <w:p w:rsidR="00072BEE" w:rsidRPr="00442421" w:rsidRDefault="00072BEE" w:rsidP="00442421">
      <w:r w:rsidRPr="00442421">
        <w:t>Blessing</w:t>
      </w:r>
    </w:p>
    <w:p w:rsidR="00072BEE" w:rsidRDefault="00072BEE" w:rsidP="00442421">
      <w:pPr>
        <w:rPr>
          <w:b/>
        </w:rPr>
      </w:pPr>
      <w:r w:rsidRPr="00442421">
        <w:t>Recessional Hymn</w:t>
      </w:r>
      <w:r>
        <w:t>(Stand up, stand up for Jesus)…………..</w:t>
      </w:r>
      <w:r w:rsidRPr="003471AB">
        <w:rPr>
          <w:b/>
        </w:rPr>
        <w:t xml:space="preserve"> </w:t>
      </w:r>
      <w:r w:rsidRPr="00DA685A">
        <w:rPr>
          <w:b/>
        </w:rPr>
        <w:t>#</w:t>
      </w:r>
      <w:r>
        <w:rPr>
          <w:b/>
        </w:rPr>
        <w:t xml:space="preserve"> 561</w:t>
      </w:r>
    </w:p>
    <w:p w:rsidR="00072BEE" w:rsidRDefault="00072BEE" w:rsidP="00442421">
      <w:r>
        <w:t>Announcements and Dismissal</w:t>
      </w:r>
    </w:p>
    <w:p w:rsidR="00072BEE" w:rsidRDefault="00072BEE" w:rsidP="00442421"/>
    <w:p w:rsidR="00072BEE" w:rsidRDefault="00072BEE" w:rsidP="000857C8">
      <w:pPr>
        <w:rPr>
          <w:bCs/>
        </w:rPr>
      </w:pPr>
    </w:p>
    <w:p w:rsidR="00072BEE" w:rsidRPr="00084D82" w:rsidRDefault="00072BEE" w:rsidP="00084D82">
      <w:r w:rsidRPr="00084D82">
        <w:rPr>
          <w:b/>
        </w:rPr>
        <w:t>TODAY</w:t>
      </w:r>
      <w:r>
        <w:t xml:space="preserve">: </w:t>
      </w:r>
      <w:r w:rsidRPr="00084D82">
        <w:rPr>
          <w:b/>
          <w:bCs/>
        </w:rPr>
        <w:t>Welcome Father Smith</w:t>
      </w:r>
      <w:r>
        <w:rPr>
          <w:bCs/>
        </w:rPr>
        <w:t xml:space="preserve">, to </w:t>
      </w:r>
      <w:smartTag w:uri="urn:schemas-microsoft-com:office:smarttags" w:element="City">
        <w:smartTag w:uri="urn:schemas-microsoft-com:office:smarttags" w:element="place">
          <w:r>
            <w:rPr>
              <w:bCs/>
            </w:rPr>
            <w:t>St. John</w:t>
          </w:r>
        </w:smartTag>
      </w:smartTag>
      <w:r>
        <w:rPr>
          <w:bCs/>
        </w:rPr>
        <w:t>’s today!  All are invited to coffee hour after the service, and to Fr. Smith’s presentation regarding the Church Health Survey results.</w:t>
      </w:r>
    </w:p>
    <w:p w:rsidR="00072BEE" w:rsidRDefault="00072BEE" w:rsidP="00084D82">
      <w:pPr>
        <w:rPr>
          <w:bCs/>
        </w:rPr>
      </w:pPr>
    </w:p>
    <w:p w:rsidR="00072BEE" w:rsidRDefault="00072BEE" w:rsidP="00084D82">
      <w:pPr>
        <w:rPr>
          <w:bCs/>
        </w:rPr>
      </w:pPr>
      <w:r>
        <w:rPr>
          <w:bCs/>
        </w:rPr>
        <w:t xml:space="preserve">The </w:t>
      </w:r>
      <w:r w:rsidRPr="00084D82">
        <w:rPr>
          <w:b/>
          <w:bCs/>
        </w:rPr>
        <w:t>Bishops’ Committee</w:t>
      </w:r>
      <w:r>
        <w:rPr>
          <w:bCs/>
        </w:rPr>
        <w:t xml:space="preserve"> will meet today following Fr. Smith’s presentation.</w:t>
      </w:r>
    </w:p>
    <w:p w:rsidR="00072BEE" w:rsidRDefault="00072BEE" w:rsidP="00084D82">
      <w:pPr>
        <w:rPr>
          <w:bCs/>
        </w:rPr>
      </w:pPr>
    </w:p>
    <w:p w:rsidR="00072BEE" w:rsidRDefault="00072BEE" w:rsidP="006665B9">
      <w:pPr>
        <w:rPr>
          <w:bCs/>
        </w:rPr>
      </w:pPr>
      <w:r>
        <w:rPr>
          <w:bCs/>
        </w:rPr>
        <w:t xml:space="preserve">Reminder to bring one or more items of </w:t>
      </w:r>
      <w:r w:rsidRPr="00084D82">
        <w:rPr>
          <w:b/>
          <w:bCs/>
        </w:rPr>
        <w:t>non-perishable food</w:t>
      </w:r>
      <w:r>
        <w:rPr>
          <w:bCs/>
        </w:rPr>
        <w:t xml:space="preserve"> EVERY SUNDAY for the Shawano Food Pantry. The need is great, and your donations are very much needed now. </w:t>
      </w:r>
    </w:p>
    <w:p w:rsidR="00072BEE" w:rsidRDefault="00072BEE" w:rsidP="006665B9">
      <w:pPr>
        <w:rPr>
          <w:bCs/>
        </w:rPr>
      </w:pPr>
    </w:p>
    <w:p w:rsidR="00072BEE" w:rsidRDefault="00072BEE" w:rsidP="006665B9">
      <w:pPr>
        <w:rPr>
          <w:bCs/>
        </w:rPr>
      </w:pPr>
      <w:r w:rsidRPr="00084D82">
        <w:rPr>
          <w:b/>
          <w:bCs/>
        </w:rPr>
        <w:t>Wanted</w:t>
      </w:r>
      <w:r>
        <w:rPr>
          <w:bCs/>
        </w:rPr>
        <w:t>: Volunteers for the following ministries:</w:t>
      </w:r>
    </w:p>
    <w:p w:rsidR="00072BEE" w:rsidRPr="00084D82" w:rsidRDefault="00072BEE" w:rsidP="006665B9">
      <w:pPr>
        <w:rPr>
          <w:bCs/>
        </w:rPr>
      </w:pPr>
      <w:r>
        <w:rPr>
          <w:bCs/>
        </w:rPr>
        <w:t>- Person to deliver food donations weekly to the Food Pantry</w:t>
      </w:r>
    </w:p>
    <w:p w:rsidR="00072BEE" w:rsidRDefault="00072BEE" w:rsidP="006665B9">
      <w:r>
        <w:t>- Coordinator for new ministry “Casserole Crusade” to take meals to people and families during/after hospitalizations/surgery.</w:t>
      </w:r>
    </w:p>
    <w:p w:rsidR="00072BEE" w:rsidRDefault="00072BEE" w:rsidP="006665B9">
      <w:r>
        <w:t>- Acolytes – would you like to serve at the Altar? It is an awesome privilege.  Training begins soon; training is not difficult.</w:t>
      </w:r>
    </w:p>
    <w:p w:rsidR="00072BEE" w:rsidRDefault="00072BEE" w:rsidP="006665B9">
      <w:r>
        <w:t>- Outreach ministry to the sick:  Coordinator for ministry of making prayer shawls + quilts for the Crisis center</w:t>
      </w:r>
    </w:p>
    <w:p w:rsidR="00072BEE" w:rsidRDefault="00072BEE" w:rsidP="006665B9"/>
    <w:p w:rsidR="00072BEE" w:rsidRPr="006665B9" w:rsidRDefault="00072BEE" w:rsidP="006665B9">
      <w:pPr>
        <w:rPr>
          <w:rFonts w:ascii="Comic Sans MS" w:hAnsi="Comic Sans MS"/>
        </w:rPr>
      </w:pPr>
      <w:r w:rsidRPr="006665B9">
        <w:t xml:space="preserve">Visitors:  </w:t>
      </w:r>
    </w:p>
    <w:p w:rsidR="00072BEE" w:rsidRPr="00025844" w:rsidRDefault="00072BEE" w:rsidP="00442421">
      <w:pPr>
        <w:rPr>
          <w:bCs/>
        </w:rPr>
      </w:pPr>
      <w:smartTag w:uri="urn:schemas-microsoft-com:office:smarttags" w:element="City">
        <w:smartTag w:uri="urn:schemas-microsoft-com:office:smarttags" w:element="place">
          <w:r>
            <w:rPr>
              <w:bCs/>
            </w:rPr>
            <w:t>St. John’s</w:t>
          </w:r>
        </w:smartTag>
      </w:smartTag>
      <w:r>
        <w:rPr>
          <w:bCs/>
        </w:rPr>
        <w:t xml:space="preserve"> is a welcoming congregation.  We follow the traditional Episcopal worship liturgy, and if you are unfamiliar with it you are in for a blessed delight today!  Feel free ask questions of anyone around you. This bulletin refers to the </w:t>
      </w:r>
      <w:r w:rsidRPr="00442421">
        <w:rPr>
          <w:bCs/>
        </w:rPr>
        <w:t>Blue or Black</w:t>
      </w:r>
      <w:r>
        <w:rPr>
          <w:bCs/>
        </w:rPr>
        <w:t xml:space="preserve"> Prayer Book and a Red Hymnal or white hymnal supplement notebook</w:t>
      </w:r>
      <w:r w:rsidRPr="00442421">
        <w:rPr>
          <w:bCs/>
        </w:rPr>
        <w:t>. The weekly scripture readings are found on an insert in your Service Bulletin. We usually sit for instruction, kneel or stand for prayer and stand for when we praise God in music.</w:t>
      </w:r>
      <w:r>
        <w:rPr>
          <w:bCs/>
        </w:rPr>
        <w:t xml:space="preserve">  At the time of Holy Eucharist, everyone is invited to come forward.  If you are baptized, then you are welcome to receive Communion.  If you are not baptized or choose not to receive, cross your arms over your chest when the priest gets to you and you will receive a blessing.  </w:t>
      </w:r>
      <w:r>
        <w:t>Sunday school for children of all ages occurs during the beginning parts of the worship service (children will be called to come forward, receive a blessing, and they go into the Church Hall with their teachers near the beginning of the service).   Sunday school lessons help the children understand the Scripture lessons for the day.</w:t>
      </w:r>
    </w:p>
    <w:p w:rsidR="00072BEE" w:rsidRPr="00F21E2C" w:rsidRDefault="00072BEE" w:rsidP="00F21E2C">
      <w:pPr>
        <w:rPr>
          <w:sz w:val="16"/>
          <w:szCs w:val="16"/>
        </w:rPr>
      </w:pPr>
    </w:p>
    <w:p w:rsidR="00072BEE" w:rsidRPr="00025844" w:rsidRDefault="00072BEE" w:rsidP="00025844">
      <w:r>
        <w:t>Please notify the Vicar on Sunday morning if there is a member who is unable to come to Church and would like to receive Holy Communion in their place of residence.  The Vicar will take the Sacrament to them on Sunday afternoon.</w:t>
      </w:r>
    </w:p>
    <w:p w:rsidR="00072BEE" w:rsidRDefault="00072BEE" w:rsidP="00302E3E">
      <w:pPr>
        <w:jc w:val="center"/>
        <w:rPr>
          <w:b/>
          <w:i/>
          <w:color w:val="000000"/>
        </w:rPr>
      </w:pPr>
    </w:p>
    <w:p w:rsidR="00072BEE" w:rsidRDefault="00072BEE" w:rsidP="00E269E7">
      <w:pPr>
        <w:jc w:val="center"/>
        <w:rPr>
          <w:b/>
          <w:color w:val="000000"/>
        </w:rPr>
      </w:pPr>
      <w:r>
        <w:rPr>
          <w:b/>
          <w:color w:val="000000"/>
        </w:rPr>
        <w:t>The Vicar’s Message for the Week</w:t>
      </w:r>
    </w:p>
    <w:p w:rsidR="00072BEE" w:rsidRDefault="00072BEE" w:rsidP="00E269E7">
      <w:pPr>
        <w:jc w:val="center"/>
        <w:rPr>
          <w:b/>
          <w:color w:val="000000"/>
        </w:rPr>
      </w:pPr>
      <w:r>
        <w:rPr>
          <w:b/>
          <w:color w:val="000000"/>
        </w:rPr>
        <w:t>Autumn</w:t>
      </w:r>
    </w:p>
    <w:p w:rsidR="00072BEE" w:rsidRDefault="00072BEE" w:rsidP="00D86B1E">
      <w:pPr>
        <w:jc w:val="center"/>
        <w:rPr>
          <w:i/>
          <w:color w:val="000000"/>
        </w:rPr>
      </w:pPr>
      <w:r>
        <w:rPr>
          <w:b/>
          <w:i/>
          <w:color w:val="000000"/>
        </w:rPr>
        <w:t xml:space="preserve">“Is the Lord among us or not?” </w:t>
      </w:r>
      <w:r>
        <w:rPr>
          <w:i/>
          <w:color w:val="000000"/>
        </w:rPr>
        <w:t>Exodus 17: 17</w:t>
      </w:r>
    </w:p>
    <w:p w:rsidR="00072BEE" w:rsidRDefault="00072BEE" w:rsidP="00D86B1E">
      <w:pPr>
        <w:jc w:val="center"/>
        <w:rPr>
          <w:i/>
          <w:color w:val="000000"/>
        </w:rPr>
      </w:pPr>
      <w:r>
        <w:rPr>
          <w:i/>
          <w:color w:val="000000"/>
        </w:rPr>
        <w:t>“</w:t>
      </w:r>
      <w:r>
        <w:rPr>
          <w:b/>
          <w:i/>
          <w:color w:val="000000"/>
        </w:rPr>
        <w:t>make my joy complete</w:t>
      </w:r>
      <w:r>
        <w:rPr>
          <w:i/>
          <w:color w:val="000000"/>
        </w:rPr>
        <w:t>.” Philippians 2: 2</w:t>
      </w:r>
    </w:p>
    <w:p w:rsidR="00072BEE" w:rsidRDefault="00072BEE" w:rsidP="00302E3E">
      <w:pPr>
        <w:rPr>
          <w:color w:val="000000"/>
        </w:rPr>
      </w:pPr>
    </w:p>
    <w:p w:rsidR="00072BEE" w:rsidRDefault="00072BEE" w:rsidP="00302E3E">
      <w:pPr>
        <w:rPr>
          <w:color w:val="000000"/>
        </w:rPr>
      </w:pPr>
      <w:r>
        <w:rPr>
          <w:color w:val="000000"/>
        </w:rPr>
        <w:t xml:space="preserve">This past week was the beginning of the season of autumn, and we </w:t>
      </w:r>
    </w:p>
    <w:p w:rsidR="00072BEE" w:rsidRDefault="00072BEE" w:rsidP="00302E3E">
      <w:pPr>
        <w:rPr>
          <w:color w:val="000000"/>
        </w:rPr>
      </w:pPr>
      <w:r>
        <w:rPr>
          <w:color w:val="000000"/>
        </w:rPr>
        <w:t xml:space="preserve">are seeing it in the leaves turning color. What does autumn bring to mind for you? </w:t>
      </w:r>
    </w:p>
    <w:p w:rsidR="00072BEE" w:rsidRDefault="00072BEE" w:rsidP="00302E3E">
      <w:pPr>
        <w:rPr>
          <w:color w:val="000000"/>
        </w:rPr>
      </w:pPr>
    </w:p>
    <w:p w:rsidR="00072BEE" w:rsidRDefault="00072BEE" w:rsidP="00302E3E">
      <w:pPr>
        <w:rPr>
          <w:color w:val="000000"/>
        </w:rPr>
      </w:pPr>
      <w:r>
        <w:rPr>
          <w:color w:val="000000"/>
        </w:rPr>
        <w:t>I had a colleague who became very down-hearted emotionally every Fall, because he saw it as a season of endings and sadness. I found this so interesting in contrast to the way I have always viewed the autumn season, because I just love this season; it is a season that reminds me of jumping in leaf piles, of taking walks among multicolored trees, of pumpkin pies, and being with friends around a cozy fire. My sad friend is kind of like the skeptical Israelites we read about in our Exodus reading for today who said, “</w:t>
      </w:r>
      <w:r>
        <w:rPr>
          <w:b/>
          <w:i/>
          <w:color w:val="000000"/>
        </w:rPr>
        <w:t>Is the Lord among us or not</w:t>
      </w:r>
      <w:r>
        <w:rPr>
          <w:color w:val="000000"/>
        </w:rPr>
        <w:t xml:space="preserve">?” </w:t>
      </w:r>
    </w:p>
    <w:p w:rsidR="00072BEE" w:rsidRDefault="00072BEE" w:rsidP="00302E3E">
      <w:pPr>
        <w:rPr>
          <w:color w:val="000000"/>
        </w:rPr>
      </w:pPr>
    </w:p>
    <w:p w:rsidR="00072BEE" w:rsidRDefault="00072BEE" w:rsidP="00302E3E">
      <w:pPr>
        <w:rPr>
          <w:color w:val="000000"/>
        </w:rPr>
      </w:pPr>
      <w:r>
        <w:rPr>
          <w:color w:val="000000"/>
        </w:rPr>
        <w:t>The way that I look at it is that God’s blessing upon us is so very clear that I don’t have to ask this question, because the answer is all around me. And, if I was unable to see the Lord through fall leaves, well I certainly can see the Lord here in the people of St. John’s: in this eyes and words of little children, in the eyes, words, and actions of the congregation. Paul’s captures this love in Philippians 2:2 when he said that Christ “</w:t>
      </w:r>
      <w:r>
        <w:rPr>
          <w:b/>
          <w:i/>
          <w:color w:val="000000"/>
        </w:rPr>
        <w:t>make</w:t>
      </w:r>
      <w:r>
        <w:rPr>
          <w:color w:val="000000"/>
        </w:rPr>
        <w:t xml:space="preserve">(s) </w:t>
      </w:r>
      <w:r>
        <w:rPr>
          <w:b/>
          <w:i/>
          <w:color w:val="000000"/>
        </w:rPr>
        <w:t>my joy complete</w:t>
      </w:r>
      <w:r>
        <w:rPr>
          <w:i/>
          <w:color w:val="000000"/>
        </w:rPr>
        <w:t xml:space="preserve">.” </w:t>
      </w:r>
    </w:p>
    <w:p w:rsidR="00072BEE" w:rsidRDefault="00072BEE" w:rsidP="00302E3E">
      <w:pPr>
        <w:rPr>
          <w:color w:val="000000"/>
        </w:rPr>
      </w:pPr>
    </w:p>
    <w:p w:rsidR="00072BEE" w:rsidRDefault="00072BEE" w:rsidP="00302E3E">
      <w:pPr>
        <w:rPr>
          <w:color w:val="000000"/>
        </w:rPr>
      </w:pPr>
      <w:r>
        <w:rPr>
          <w:color w:val="000000"/>
        </w:rPr>
        <w:t>The Israelites question of the day is a good reminder to all of us to recognize that there are people around us who cannot see God’s hand at work in their world, who do not know about the joy of the Lord. So, it is up to us to share God’s love with them. This is difficult, but we are called to do this. Pray before you interact with them, and God will help you communicate His love. This fall, reach out to those who do not know of the joy of the Lord.</w:t>
      </w:r>
    </w:p>
    <w:p w:rsidR="00072BEE" w:rsidRDefault="00072BEE" w:rsidP="00302E3E">
      <w:pPr>
        <w:rPr>
          <w:color w:val="000000"/>
        </w:rPr>
      </w:pPr>
      <w:r>
        <w:rPr>
          <w:color w:val="000000"/>
        </w:rPr>
        <w:t>In His love,</w:t>
      </w:r>
    </w:p>
    <w:p w:rsidR="00072BEE" w:rsidRDefault="00072BEE" w:rsidP="00302E3E">
      <w:pPr>
        <w:ind w:left="720" w:firstLine="720"/>
        <w:rPr>
          <w:i/>
          <w:color w:val="000000"/>
        </w:rPr>
      </w:pPr>
      <w:r>
        <w:rPr>
          <w:i/>
          <w:color w:val="000000"/>
        </w:rPr>
        <w:t>Pastor Mary+</w:t>
      </w:r>
    </w:p>
    <w:p w:rsidR="00072BEE" w:rsidRDefault="00072BEE" w:rsidP="00CD2390">
      <w:pPr>
        <w:ind w:firstLine="720"/>
        <w:rPr>
          <w:rFonts w:ascii="Arial" w:hAnsi="Arial" w:cs="Arial"/>
          <w:b/>
          <w:bCs/>
          <w:i/>
          <w:iCs/>
          <w:color w:val="0000CD"/>
          <w:sz w:val="20"/>
          <w:szCs w:val="20"/>
        </w:rPr>
      </w:pPr>
    </w:p>
    <w:p w:rsidR="00072BEE" w:rsidRDefault="00072BEE" w:rsidP="00CD2390">
      <w:pPr>
        <w:ind w:firstLine="720"/>
        <w:rPr>
          <w:rFonts w:ascii="Arial" w:hAnsi="Arial" w:cs="Arial"/>
          <w:b/>
          <w:bCs/>
          <w:i/>
          <w:iCs/>
          <w:color w:val="0000CD"/>
          <w:sz w:val="20"/>
          <w:szCs w:val="20"/>
        </w:rPr>
      </w:pPr>
    </w:p>
    <w:p w:rsidR="00072BEE" w:rsidRDefault="00072BEE" w:rsidP="00CD2390">
      <w:pPr>
        <w:ind w:firstLine="720"/>
        <w:rPr>
          <w:rFonts w:ascii="Arial" w:hAnsi="Arial" w:cs="Arial"/>
          <w:b/>
          <w:bCs/>
          <w:i/>
          <w:iCs/>
          <w:color w:val="0000CD"/>
          <w:sz w:val="20"/>
          <w:szCs w:val="20"/>
        </w:rPr>
      </w:pPr>
    </w:p>
    <w:p w:rsidR="00072BEE" w:rsidRDefault="00072BEE" w:rsidP="00CD2390">
      <w:pPr>
        <w:ind w:firstLine="720"/>
        <w:rPr>
          <w:rFonts w:ascii="Arial" w:hAnsi="Arial" w:cs="Arial"/>
          <w:b/>
          <w:bCs/>
          <w:i/>
          <w:iCs/>
          <w:color w:val="0000CD"/>
          <w:sz w:val="20"/>
          <w:szCs w:val="20"/>
        </w:rPr>
      </w:pPr>
    </w:p>
    <w:p w:rsidR="00072BEE" w:rsidRDefault="00072BEE" w:rsidP="00CD2390">
      <w:pPr>
        <w:ind w:firstLine="720"/>
        <w:rPr>
          <w:rFonts w:ascii="Arial" w:hAnsi="Arial" w:cs="Arial"/>
          <w:b/>
          <w:bCs/>
          <w:i/>
          <w:iCs/>
          <w:color w:val="0000CD"/>
          <w:sz w:val="20"/>
          <w:szCs w:val="20"/>
        </w:rPr>
      </w:pPr>
    </w:p>
    <w:p w:rsidR="00072BEE" w:rsidRDefault="00072BEE" w:rsidP="00220FDD">
      <w:pPr>
        <w:rPr>
          <w:bCs/>
          <w:i/>
        </w:rPr>
      </w:pPr>
    </w:p>
    <w:p w:rsidR="00072BEE" w:rsidRDefault="00072BEE" w:rsidP="00220FDD">
      <w:pPr>
        <w:rPr>
          <w:bCs/>
          <w:i/>
        </w:rPr>
      </w:pPr>
    </w:p>
    <w:p w:rsidR="00072BEE" w:rsidRPr="00220FDD" w:rsidRDefault="00072BEE" w:rsidP="00220FDD">
      <w:pPr>
        <w:rPr>
          <w:bCs/>
          <w:i/>
          <w:sz w:val="28"/>
          <w:szCs w:val="28"/>
        </w:rPr>
      </w:pPr>
      <w:r w:rsidRPr="00220FDD">
        <w:rPr>
          <w:b/>
          <w:bCs/>
          <w:i/>
          <w:sz w:val="28"/>
          <w:szCs w:val="28"/>
          <w:u w:val="single"/>
        </w:rPr>
        <w:t>Announcements</w:t>
      </w:r>
    </w:p>
    <w:p w:rsidR="00072BEE" w:rsidRDefault="00072BEE" w:rsidP="00530159">
      <w:pPr>
        <w:ind w:left="-360"/>
        <w:rPr>
          <w:bCs/>
        </w:rPr>
      </w:pPr>
    </w:p>
    <w:p w:rsidR="00072BEE" w:rsidRPr="00220FDD" w:rsidRDefault="00072BEE" w:rsidP="00220FDD">
      <w:pPr>
        <w:ind w:left="-360"/>
        <w:jc w:val="center"/>
        <w:rPr>
          <w:b/>
          <w:bCs/>
        </w:rPr>
      </w:pPr>
      <w:r w:rsidRPr="00220FDD">
        <w:rPr>
          <w:b/>
          <w:bCs/>
        </w:rPr>
        <w:t>ADULT CHRISTIAN EDUCATION OPPORTUNITIES:</w:t>
      </w:r>
    </w:p>
    <w:p w:rsidR="00072BEE" w:rsidRDefault="00072BEE" w:rsidP="000853CA">
      <w:pPr>
        <w:ind w:left="-360"/>
        <w:rPr>
          <w:bCs/>
        </w:rPr>
      </w:pPr>
    </w:p>
    <w:p w:rsidR="00072BEE" w:rsidRDefault="00072BEE" w:rsidP="000853CA">
      <w:pPr>
        <w:ind w:left="-360"/>
        <w:rPr>
          <w:bCs/>
        </w:rPr>
      </w:pPr>
      <w:r>
        <w:rPr>
          <w:bCs/>
        </w:rPr>
        <w:t>BIBLE STUDY ON WEDNESDAYS at 11:00:  Discussion about the Gospel according to Mark.  All are welcome to join in anytime.</w:t>
      </w:r>
    </w:p>
    <w:p w:rsidR="00072BEE" w:rsidRDefault="00072BEE" w:rsidP="000853CA">
      <w:pPr>
        <w:ind w:left="-360"/>
        <w:rPr>
          <w:bCs/>
        </w:rPr>
      </w:pPr>
    </w:p>
    <w:p w:rsidR="00072BEE" w:rsidRDefault="00072BEE" w:rsidP="00220FDD">
      <w:pPr>
        <w:ind w:left="-360"/>
        <w:rPr>
          <w:bCs/>
        </w:rPr>
      </w:pPr>
      <w:r>
        <w:rPr>
          <w:bCs/>
        </w:rPr>
        <w:t xml:space="preserve">CLASS STARTING IN OCTOBER during coffee time in the Hall on “What it means to be an Episcopalian” </w:t>
      </w:r>
    </w:p>
    <w:p w:rsidR="00072BEE" w:rsidRDefault="00072BEE" w:rsidP="00220FDD">
      <w:pPr>
        <w:ind w:left="-360"/>
        <w:rPr>
          <w:bCs/>
        </w:rPr>
      </w:pPr>
    </w:p>
    <w:p w:rsidR="00072BEE" w:rsidRPr="00220FDD" w:rsidRDefault="00072BEE" w:rsidP="00220FDD">
      <w:pPr>
        <w:ind w:left="-360"/>
        <w:jc w:val="center"/>
        <w:rPr>
          <w:b/>
          <w:bCs/>
        </w:rPr>
      </w:pPr>
      <w:r w:rsidRPr="00220FDD">
        <w:rPr>
          <w:b/>
          <w:bCs/>
        </w:rPr>
        <w:t>MIDWEEK PRAYER SERVICE</w:t>
      </w:r>
    </w:p>
    <w:p w:rsidR="00072BEE" w:rsidRDefault="00072BEE" w:rsidP="000853CA">
      <w:pPr>
        <w:ind w:left="-360"/>
        <w:rPr>
          <w:bCs/>
        </w:rPr>
      </w:pPr>
    </w:p>
    <w:p w:rsidR="00072BEE" w:rsidRDefault="00072BEE" w:rsidP="000853CA">
      <w:pPr>
        <w:ind w:left="-360"/>
        <w:rPr>
          <w:bCs/>
        </w:rPr>
      </w:pPr>
      <w:r>
        <w:rPr>
          <w:bCs/>
        </w:rPr>
        <w:t xml:space="preserve">WORSHIP SERVICE AT NOON ON WEDNESDAY:  Noonday Prayer begins at 12:00 noon this Wednesday. </w:t>
      </w:r>
    </w:p>
    <w:p w:rsidR="00072BEE" w:rsidRDefault="00072BEE" w:rsidP="000853CA">
      <w:pPr>
        <w:ind w:left="-360"/>
        <w:rPr>
          <w:bCs/>
        </w:rPr>
      </w:pPr>
    </w:p>
    <w:p w:rsidR="00072BEE" w:rsidRPr="00220FDD" w:rsidRDefault="00072BEE" w:rsidP="00220FDD">
      <w:pPr>
        <w:ind w:left="-360"/>
        <w:jc w:val="center"/>
        <w:rPr>
          <w:b/>
          <w:bCs/>
        </w:rPr>
      </w:pPr>
      <w:r w:rsidRPr="00220FDD">
        <w:rPr>
          <w:b/>
          <w:bCs/>
        </w:rPr>
        <w:t xml:space="preserve">UPCOMING MONTHLY </w:t>
      </w:r>
      <w:smartTag w:uri="urn:schemas-microsoft-com:office:smarttags" w:element="place">
        <w:smartTag w:uri="urn:schemas-microsoft-com:office:smarttags" w:element="City">
          <w:r w:rsidRPr="00220FDD">
            <w:rPr>
              <w:b/>
              <w:bCs/>
            </w:rPr>
            <w:t>ST. JOHN</w:t>
          </w:r>
        </w:smartTag>
      </w:smartTag>
      <w:r w:rsidRPr="00220FDD">
        <w:rPr>
          <w:b/>
          <w:bCs/>
        </w:rPr>
        <w:t xml:space="preserve">’S EVENTS </w:t>
      </w:r>
    </w:p>
    <w:p w:rsidR="00072BEE" w:rsidRPr="00220FDD" w:rsidRDefault="00072BEE" w:rsidP="00220FDD">
      <w:pPr>
        <w:ind w:left="-360"/>
        <w:jc w:val="center"/>
        <w:rPr>
          <w:b/>
          <w:bCs/>
        </w:rPr>
      </w:pPr>
      <w:r w:rsidRPr="00220FDD">
        <w:rPr>
          <w:b/>
          <w:bCs/>
        </w:rPr>
        <w:t>OPEN TO THE COMMUNITY:</w:t>
      </w:r>
    </w:p>
    <w:p w:rsidR="00072BEE" w:rsidRDefault="00072BEE" w:rsidP="002D7D30">
      <w:pPr>
        <w:ind w:left="-360"/>
        <w:rPr>
          <w:bCs/>
        </w:rPr>
      </w:pPr>
    </w:p>
    <w:p w:rsidR="00072BEE" w:rsidRDefault="00072BEE" w:rsidP="002D7D30">
      <w:pPr>
        <w:ind w:left="-360"/>
        <w:rPr>
          <w:bCs/>
        </w:rPr>
      </w:pPr>
      <w:r w:rsidRPr="00220FDD">
        <w:rPr>
          <w:b/>
          <w:bCs/>
        </w:rPr>
        <w:t>October 9, 2 PM</w:t>
      </w:r>
      <w:r>
        <w:rPr>
          <w:bCs/>
        </w:rPr>
        <w:t xml:space="preserve">, Blessings of animals (pets) followed by refreshments. All in the community are invited. This is in celebration of the feast of St. Francis of </w:t>
      </w:r>
      <w:smartTag w:uri="urn:schemas-microsoft-com:office:smarttags" w:element="City">
        <w:r>
          <w:rPr>
            <w:bCs/>
          </w:rPr>
          <w:t>Assisi</w:t>
        </w:r>
      </w:smartTag>
      <w:r>
        <w:rPr>
          <w:bCs/>
        </w:rPr>
        <w:t xml:space="preserve">, the patron saint of animals.  Bring your animal (in a crate or on a leash) and have your animal blessed, and then he/she will receive a certificate and a special St. Francis. </w:t>
      </w:r>
    </w:p>
    <w:p w:rsidR="00072BEE" w:rsidRDefault="00072BEE" w:rsidP="002D7D30">
      <w:pPr>
        <w:ind w:left="-360"/>
        <w:rPr>
          <w:bCs/>
        </w:rPr>
      </w:pPr>
    </w:p>
    <w:p w:rsidR="00072BEE" w:rsidRPr="00813738" w:rsidRDefault="00072BEE" w:rsidP="002D7D30">
      <w:pPr>
        <w:ind w:left="-360"/>
        <w:rPr>
          <w:bCs/>
          <w:i/>
        </w:rPr>
      </w:pPr>
      <w:r w:rsidRPr="00220FDD">
        <w:rPr>
          <w:b/>
          <w:bCs/>
        </w:rPr>
        <w:t>November 27:</w:t>
      </w:r>
      <w:r>
        <w:rPr>
          <w:bCs/>
        </w:rPr>
        <w:t xml:space="preserve"> Thanksgiving Community Meal after church </w:t>
      </w:r>
      <w:r w:rsidRPr="00813738">
        <w:rPr>
          <w:bCs/>
          <w:i/>
        </w:rPr>
        <w:t>(all are needed to help spread the word, as well as set up, cook, clean up)</w:t>
      </w:r>
    </w:p>
    <w:p w:rsidR="00072BEE" w:rsidRDefault="00072BEE" w:rsidP="002D7D30">
      <w:pPr>
        <w:ind w:left="-360"/>
        <w:rPr>
          <w:bCs/>
        </w:rPr>
      </w:pPr>
      <w:r>
        <w:rPr>
          <w:bCs/>
        </w:rPr>
        <w:t>December 25: Children’s Pageant – acting out of the Christmas story</w:t>
      </w:r>
    </w:p>
    <w:p w:rsidR="00072BEE" w:rsidRDefault="00072BEE" w:rsidP="002D7D30">
      <w:pPr>
        <w:ind w:left="-360"/>
        <w:rPr>
          <w:bCs/>
        </w:rPr>
      </w:pPr>
    </w:p>
    <w:p w:rsidR="00072BEE" w:rsidRDefault="00072BEE" w:rsidP="002D7D30">
      <w:pPr>
        <w:ind w:left="-360"/>
        <w:rPr>
          <w:bCs/>
        </w:rPr>
      </w:pPr>
      <w:r>
        <w:rPr>
          <w:bCs/>
        </w:rPr>
        <w:t>Next week, Oct. 2, Deacon Bruce McCallum will be the officiant and preacher at Morning Prayer Rite II on Sunday Morning at 9:30.  This is a  traditional Episcopal worship service, with music.</w:t>
      </w:r>
    </w:p>
    <w:p w:rsidR="00072BEE" w:rsidRDefault="00072BEE" w:rsidP="00530159">
      <w:pPr>
        <w:ind w:left="-360"/>
        <w:rPr>
          <w:bCs/>
        </w:rPr>
      </w:pPr>
    </w:p>
    <w:p w:rsidR="00072BEE" w:rsidRDefault="00072BEE" w:rsidP="00530159">
      <w:pPr>
        <w:ind w:left="-360"/>
        <w:rPr>
          <w:bCs/>
        </w:rPr>
      </w:pPr>
      <w:r w:rsidRPr="00B948EF">
        <w:rPr>
          <w:b/>
          <w:bCs/>
          <w:u w:val="single"/>
        </w:rPr>
        <w:t>The month of October</w:t>
      </w:r>
      <w:r w:rsidRPr="00724886">
        <w:rPr>
          <w:b/>
          <w:bCs/>
        </w:rPr>
        <w:t xml:space="preserve">  </w:t>
      </w:r>
      <w:r>
        <w:rPr>
          <w:bCs/>
        </w:rPr>
        <w:t xml:space="preserve">signup sheet for serving in various ministries is posted in the Hall: you are free to make any changes. If you cannot make your particular day, just try and get a replacement. There are extra copies for you to take home on the table in the hall. </w:t>
      </w:r>
    </w:p>
    <w:p w:rsidR="00072BEE" w:rsidRDefault="00072BEE" w:rsidP="00A133E0">
      <w:pPr>
        <w:rPr>
          <w:bCs/>
        </w:rPr>
      </w:pPr>
    </w:p>
    <w:p w:rsidR="00072BEE" w:rsidRDefault="00072BEE" w:rsidP="00530159">
      <w:pPr>
        <w:ind w:left="-360"/>
        <w:rPr>
          <w:bCs/>
        </w:rPr>
      </w:pPr>
      <w:r w:rsidRPr="000D720E">
        <w:rPr>
          <w:b/>
          <w:bCs/>
          <w:i/>
          <w:u w:val="single"/>
        </w:rPr>
        <w:t>Those serving next week</w:t>
      </w:r>
      <w:r>
        <w:rPr>
          <w:bCs/>
        </w:rPr>
        <w:t xml:space="preserve"> Oct. 2, are: Chalice Bearer, Wendy Hafner, Altar Guild, Kay Stezenski, Reader Art Freiberg, Prayers, Margie Pieper, Greeters, Lou Ann + Michael Zander, Coffee Ron &amp; Kay Stezenksi. </w:t>
      </w:r>
    </w:p>
    <w:p w:rsidR="00072BEE" w:rsidRPr="000A6F6B" w:rsidRDefault="00072BEE" w:rsidP="00530159">
      <w:pPr>
        <w:ind w:left="-360"/>
        <w:rPr>
          <w:bCs/>
          <w:sz w:val="16"/>
          <w:szCs w:val="16"/>
        </w:rPr>
      </w:pPr>
    </w:p>
    <w:p w:rsidR="00072BEE" w:rsidRDefault="00072BEE" w:rsidP="00530159">
      <w:pPr>
        <w:ind w:left="-360"/>
        <w:rPr>
          <w:bCs/>
        </w:rPr>
      </w:pPr>
      <w:r>
        <w:rPr>
          <w:bCs/>
        </w:rPr>
        <w:t xml:space="preserve">The October calendar for Church activities is available on the bulletin board. </w:t>
      </w:r>
    </w:p>
    <w:p w:rsidR="00072BEE" w:rsidRPr="000A6F6B" w:rsidRDefault="00072BEE" w:rsidP="00530159">
      <w:pPr>
        <w:ind w:left="-360"/>
        <w:rPr>
          <w:bCs/>
          <w:sz w:val="16"/>
          <w:szCs w:val="16"/>
        </w:rPr>
      </w:pPr>
    </w:p>
    <w:p w:rsidR="00072BEE" w:rsidRDefault="00072BEE" w:rsidP="00530159">
      <w:pPr>
        <w:ind w:left="-360"/>
        <w:rPr>
          <w:bCs/>
        </w:rPr>
      </w:pPr>
    </w:p>
    <w:p w:rsidR="00072BEE" w:rsidRDefault="00072BEE" w:rsidP="00530159">
      <w:pPr>
        <w:ind w:left="-360"/>
        <w:rPr>
          <w:bCs/>
        </w:rPr>
      </w:pPr>
      <w:r>
        <w:rPr>
          <w:bCs/>
        </w:rPr>
        <w:t xml:space="preserve">Cycle of Prayer for this Sunday: We pray for Holy Apostles, </w:t>
      </w:r>
      <w:smartTag w:uri="urn:schemas-microsoft-com:office:smarttags" w:element="City">
        <w:r>
          <w:rPr>
            <w:bCs/>
          </w:rPr>
          <w:t>Oneida</w:t>
        </w:r>
      </w:smartTag>
      <w:r>
        <w:rPr>
          <w:bCs/>
        </w:rPr>
        <w:t>, The Rev. Kristina Henning, Vicar:  Deb Heckel Deacon</w:t>
      </w:r>
    </w:p>
    <w:p w:rsidR="00072BEE" w:rsidRDefault="00072BEE" w:rsidP="00530159">
      <w:pPr>
        <w:ind w:left="-360"/>
        <w:rPr>
          <w:bCs/>
        </w:rPr>
      </w:pPr>
    </w:p>
    <w:p w:rsidR="00072BEE" w:rsidRDefault="00072BEE" w:rsidP="00220FDD">
      <w:pPr>
        <w:rPr>
          <w:bCs/>
        </w:rPr>
      </w:pPr>
      <w:r>
        <w:rPr>
          <w:bCs/>
        </w:rPr>
        <w:t>____________________________________________________</w:t>
      </w:r>
    </w:p>
    <w:p w:rsidR="00072BEE" w:rsidRPr="00A91489" w:rsidRDefault="00072BEE" w:rsidP="00302E3E">
      <w:pPr>
        <w:rPr>
          <w:color w:val="000000"/>
          <w:sz w:val="28"/>
          <w:szCs w:val="28"/>
        </w:rPr>
      </w:pPr>
      <w:r w:rsidRPr="00A91489">
        <w:rPr>
          <w:color w:val="000000"/>
          <w:sz w:val="28"/>
          <w:szCs w:val="28"/>
        </w:rPr>
        <w:t xml:space="preserve">St John’s Ministries </w:t>
      </w:r>
    </w:p>
    <w:p w:rsidR="00072BEE" w:rsidRPr="00A91489" w:rsidRDefault="00072BEE" w:rsidP="006811C0">
      <w:pPr>
        <w:rPr>
          <w:color w:val="000000"/>
          <w:sz w:val="28"/>
          <w:szCs w:val="28"/>
        </w:rPr>
      </w:pPr>
    </w:p>
    <w:p w:rsidR="00072BEE" w:rsidRPr="00A91489" w:rsidRDefault="00072BEE" w:rsidP="006811C0">
      <w:pPr>
        <w:rPr>
          <w:color w:val="000000"/>
          <w:sz w:val="28"/>
          <w:szCs w:val="28"/>
        </w:rPr>
      </w:pPr>
      <w:r w:rsidRPr="00A91489">
        <w:rPr>
          <w:color w:val="000000"/>
          <w:sz w:val="28"/>
          <w:szCs w:val="28"/>
        </w:rPr>
        <w:t>Vicar- Pastor Mary Trainor, 715 252-4816</w:t>
      </w:r>
    </w:p>
    <w:p w:rsidR="00072BEE" w:rsidRPr="0029594B" w:rsidRDefault="00072BEE" w:rsidP="006811C0">
      <w:pPr>
        <w:rPr>
          <w:color w:val="000000"/>
        </w:rPr>
      </w:pPr>
      <w:r w:rsidRPr="0029594B">
        <w:rPr>
          <w:color w:val="000000"/>
        </w:rPr>
        <w:t>Secretary- Kay Stezenski</w:t>
      </w:r>
    </w:p>
    <w:p w:rsidR="00072BEE" w:rsidRPr="0029594B" w:rsidRDefault="00072BEE" w:rsidP="006811C0">
      <w:pPr>
        <w:rPr>
          <w:color w:val="000000"/>
        </w:rPr>
      </w:pPr>
      <w:r w:rsidRPr="0029594B">
        <w:rPr>
          <w:color w:val="000000"/>
        </w:rPr>
        <w:t>Organist – Ted Myers</w:t>
      </w:r>
    </w:p>
    <w:p w:rsidR="00072BEE" w:rsidRPr="0029594B" w:rsidRDefault="00072BEE" w:rsidP="006811C0">
      <w:pPr>
        <w:rPr>
          <w:color w:val="000000"/>
        </w:rPr>
      </w:pPr>
    </w:p>
    <w:p w:rsidR="00072BEE" w:rsidRPr="0029594B" w:rsidRDefault="00072BEE" w:rsidP="006811C0">
      <w:pPr>
        <w:rPr>
          <w:color w:val="000000"/>
        </w:rPr>
      </w:pPr>
      <w:r w:rsidRPr="0029594B">
        <w:rPr>
          <w:color w:val="000000"/>
          <w:szCs w:val="28"/>
          <w:u w:val="single"/>
        </w:rPr>
        <w:t>Bishop’s Committee:</w:t>
      </w:r>
      <w:r w:rsidRPr="0029594B">
        <w:rPr>
          <w:b/>
          <w:color w:val="000000"/>
          <w:szCs w:val="28"/>
          <w:u w:val="single"/>
        </w:rPr>
        <w:t xml:space="preserve"> </w:t>
      </w:r>
      <w:r w:rsidRPr="0029594B">
        <w:rPr>
          <w:color w:val="000000"/>
        </w:rPr>
        <w:t>Senior Warden--Ron Stezenski; Jr. Warden-John Myers; Marlene Brown; Wendy Hafner; Luke Onesti; Margie Pieper</w:t>
      </w:r>
      <w:r>
        <w:rPr>
          <w:color w:val="000000"/>
        </w:rPr>
        <w:t>,</w:t>
      </w:r>
      <w:r w:rsidRPr="0029594B">
        <w:rPr>
          <w:color w:val="000000"/>
        </w:rPr>
        <w:t xml:space="preserve"> Bernie Spolar; Treasurer- Sue Sazama; Clerk - Esther Schutt</w:t>
      </w:r>
    </w:p>
    <w:p w:rsidR="00072BEE" w:rsidRPr="0029594B" w:rsidRDefault="00072BEE" w:rsidP="006811C0">
      <w:pPr>
        <w:rPr>
          <w:color w:val="000000"/>
        </w:rPr>
      </w:pPr>
    </w:p>
    <w:p w:rsidR="00072BEE" w:rsidRPr="0029594B" w:rsidRDefault="00072BEE" w:rsidP="006811C0">
      <w:pPr>
        <w:rPr>
          <w:color w:val="000000"/>
          <w:u w:val="single"/>
        </w:rPr>
      </w:pPr>
      <w:r w:rsidRPr="0029594B">
        <w:rPr>
          <w:color w:val="000000"/>
          <w:u w:val="single"/>
        </w:rPr>
        <w:t xml:space="preserve">Ministry Chairs: </w:t>
      </w:r>
    </w:p>
    <w:p w:rsidR="00072BEE" w:rsidRPr="0029594B" w:rsidRDefault="00072BEE" w:rsidP="009D01B2">
      <w:pPr>
        <w:rPr>
          <w:color w:val="000000"/>
        </w:rPr>
      </w:pPr>
      <w:r w:rsidRPr="0029594B">
        <w:rPr>
          <w:color w:val="000000"/>
        </w:rPr>
        <w:t xml:space="preserve">Altar Guild- Marlene Brown </w:t>
      </w:r>
    </w:p>
    <w:p w:rsidR="00072BEE" w:rsidRDefault="00072BEE" w:rsidP="006811C0">
      <w:pPr>
        <w:rPr>
          <w:color w:val="000000"/>
        </w:rPr>
      </w:pPr>
      <w:r>
        <w:rPr>
          <w:color w:val="000000"/>
        </w:rPr>
        <w:t>Acolytes- Ron Stezenski</w:t>
      </w:r>
    </w:p>
    <w:p w:rsidR="00072BEE" w:rsidRDefault="00072BEE" w:rsidP="006811C0">
      <w:pPr>
        <w:rPr>
          <w:color w:val="000000"/>
        </w:rPr>
      </w:pPr>
      <w:r w:rsidRPr="0029594B">
        <w:rPr>
          <w:color w:val="000000"/>
        </w:rPr>
        <w:t>Buildings and Grounds- John Myers, Luke Onesti</w:t>
      </w:r>
    </w:p>
    <w:p w:rsidR="00072BEE" w:rsidRPr="0029594B" w:rsidRDefault="00072BEE" w:rsidP="006811C0">
      <w:pPr>
        <w:rPr>
          <w:color w:val="000000"/>
        </w:rPr>
      </w:pPr>
      <w:r>
        <w:rPr>
          <w:color w:val="000000"/>
        </w:rPr>
        <w:t>Flowers- Wendy Hafner</w:t>
      </w:r>
    </w:p>
    <w:p w:rsidR="00072BEE" w:rsidRPr="0029594B" w:rsidRDefault="00072BEE" w:rsidP="006811C0">
      <w:pPr>
        <w:rPr>
          <w:color w:val="000000"/>
          <w:sz w:val="20"/>
          <w:szCs w:val="20"/>
        </w:rPr>
      </w:pPr>
      <w:r w:rsidRPr="0029594B">
        <w:rPr>
          <w:color w:val="000000"/>
        </w:rPr>
        <w:t>Kitchen-LuAnn Zander-</w:t>
      </w:r>
    </w:p>
    <w:p w:rsidR="00072BEE" w:rsidRDefault="00072BEE" w:rsidP="006811C0">
      <w:pPr>
        <w:rPr>
          <w:color w:val="000000"/>
        </w:rPr>
      </w:pPr>
      <w:r>
        <w:rPr>
          <w:color w:val="000000"/>
        </w:rPr>
        <w:t>Mission and Outreach-Margie Pieper</w:t>
      </w:r>
    </w:p>
    <w:p w:rsidR="00072BEE" w:rsidRDefault="00072BEE" w:rsidP="009D01B2">
      <w:pPr>
        <w:rPr>
          <w:color w:val="000000"/>
        </w:rPr>
      </w:pPr>
      <w:r>
        <w:rPr>
          <w:color w:val="000000"/>
        </w:rPr>
        <w:t>Music Advisor – Linda Myers</w:t>
      </w:r>
    </w:p>
    <w:p w:rsidR="00072BEE" w:rsidRDefault="00072BEE" w:rsidP="009D01B2">
      <w:pPr>
        <w:rPr>
          <w:color w:val="000000"/>
        </w:rPr>
      </w:pPr>
      <w:r>
        <w:rPr>
          <w:color w:val="000000"/>
        </w:rPr>
        <w:t>Newcomers – Marlene Brown</w:t>
      </w:r>
    </w:p>
    <w:p w:rsidR="00072BEE" w:rsidRDefault="00072BEE" w:rsidP="006811C0">
      <w:pPr>
        <w:rPr>
          <w:color w:val="000000"/>
        </w:rPr>
      </w:pPr>
      <w:r>
        <w:rPr>
          <w:color w:val="000000"/>
        </w:rPr>
        <w:t>Prayer Chain – Marlene Brown</w:t>
      </w:r>
    </w:p>
    <w:p w:rsidR="00072BEE" w:rsidRPr="0029594B" w:rsidRDefault="00072BEE" w:rsidP="009D01B2">
      <w:pPr>
        <w:rPr>
          <w:color w:val="000000"/>
        </w:rPr>
      </w:pPr>
      <w:r w:rsidRPr="0029594B">
        <w:rPr>
          <w:color w:val="000000"/>
        </w:rPr>
        <w:t>Special Events – Wendy Hafner, Marlene Brown</w:t>
      </w:r>
    </w:p>
    <w:p w:rsidR="00072BEE" w:rsidRDefault="00072BEE" w:rsidP="006811C0">
      <w:pPr>
        <w:rPr>
          <w:color w:val="000000"/>
        </w:rPr>
      </w:pPr>
      <w:r>
        <w:rPr>
          <w:color w:val="000000"/>
        </w:rPr>
        <w:t>Stewardship-John Myers</w:t>
      </w:r>
    </w:p>
    <w:p w:rsidR="00072BEE" w:rsidRDefault="00072BEE" w:rsidP="006811C0">
      <w:pPr>
        <w:rPr>
          <w:color w:val="000000"/>
        </w:rPr>
      </w:pPr>
      <w:r>
        <w:rPr>
          <w:color w:val="000000"/>
        </w:rPr>
        <w:t>Sunday School--Wendy Hafner</w:t>
      </w:r>
    </w:p>
    <w:p w:rsidR="00072BEE" w:rsidRDefault="00072BEE" w:rsidP="006811C0">
      <w:pPr>
        <w:rPr>
          <w:color w:val="000000"/>
        </w:rPr>
      </w:pPr>
      <w:r>
        <w:rPr>
          <w:color w:val="000000"/>
        </w:rPr>
        <w:t>Sunshine: Greeting Cards-</w:t>
      </w:r>
      <w:r w:rsidRPr="0029594B">
        <w:rPr>
          <w:color w:val="000000"/>
        </w:rPr>
        <w:t xml:space="preserve"> Bernie Spolar</w:t>
      </w:r>
    </w:p>
    <w:p w:rsidR="00072BEE" w:rsidRDefault="00072BEE" w:rsidP="006811C0">
      <w:pPr>
        <w:rPr>
          <w:color w:val="000000"/>
        </w:rPr>
      </w:pPr>
      <w:bookmarkStart w:id="0" w:name="_GoBack"/>
      <w:bookmarkEnd w:id="0"/>
    </w:p>
    <w:p w:rsidR="00072BEE" w:rsidRPr="0029594B" w:rsidRDefault="00072BEE" w:rsidP="006811C0">
      <w:pPr>
        <w:rPr>
          <w:color w:val="000000"/>
        </w:rPr>
      </w:pPr>
    </w:p>
    <w:p w:rsidR="00072BEE" w:rsidRPr="0029594B" w:rsidRDefault="00072BEE" w:rsidP="000853CA">
      <w:pPr>
        <w:jc w:val="both"/>
        <w:rPr>
          <w:bCs/>
          <w:i/>
        </w:rPr>
      </w:pPr>
    </w:p>
    <w:sectPr w:rsidR="00072BEE" w:rsidRPr="0029594B" w:rsidSect="00C17078">
      <w:pgSz w:w="7920" w:h="12240" w:orient="landscape" w:code="1"/>
      <w:pgMar w:top="180" w:right="720" w:bottom="18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406"/>
    <w:multiLevelType w:val="hybridMultilevel"/>
    <w:tmpl w:val="22EAC8B6"/>
    <w:lvl w:ilvl="0" w:tplc="D3D62E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812D5B"/>
    <w:multiLevelType w:val="hybridMultilevel"/>
    <w:tmpl w:val="5F5A71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bookFoldPrinting/>
  <w:bookFoldPrintingSheets w:val="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33"/>
    <w:rsid w:val="00014B03"/>
    <w:rsid w:val="00022C4C"/>
    <w:rsid w:val="00024B4D"/>
    <w:rsid w:val="00025844"/>
    <w:rsid w:val="00025981"/>
    <w:rsid w:val="00026B1B"/>
    <w:rsid w:val="00027690"/>
    <w:rsid w:val="000455B6"/>
    <w:rsid w:val="00047A01"/>
    <w:rsid w:val="00053B17"/>
    <w:rsid w:val="00055CC0"/>
    <w:rsid w:val="00062302"/>
    <w:rsid w:val="00064C3B"/>
    <w:rsid w:val="00072BEE"/>
    <w:rsid w:val="000736C6"/>
    <w:rsid w:val="00083B34"/>
    <w:rsid w:val="00084D82"/>
    <w:rsid w:val="000853CA"/>
    <w:rsid w:val="000857C8"/>
    <w:rsid w:val="0009062B"/>
    <w:rsid w:val="000A6F6B"/>
    <w:rsid w:val="000B65A9"/>
    <w:rsid w:val="000C7C3C"/>
    <w:rsid w:val="000D720E"/>
    <w:rsid w:val="000D7385"/>
    <w:rsid w:val="000F50F5"/>
    <w:rsid w:val="00101809"/>
    <w:rsid w:val="00103A16"/>
    <w:rsid w:val="00112006"/>
    <w:rsid w:val="00114DD6"/>
    <w:rsid w:val="001211E5"/>
    <w:rsid w:val="001272A5"/>
    <w:rsid w:val="00136D48"/>
    <w:rsid w:val="001457EF"/>
    <w:rsid w:val="001500D9"/>
    <w:rsid w:val="0015755B"/>
    <w:rsid w:val="00162291"/>
    <w:rsid w:val="00162887"/>
    <w:rsid w:val="00171C96"/>
    <w:rsid w:val="001744CC"/>
    <w:rsid w:val="00174D7D"/>
    <w:rsid w:val="00192B4D"/>
    <w:rsid w:val="00194227"/>
    <w:rsid w:val="001958B7"/>
    <w:rsid w:val="0019781B"/>
    <w:rsid w:val="001B0C45"/>
    <w:rsid w:val="001B41BA"/>
    <w:rsid w:val="001B4B7F"/>
    <w:rsid w:val="001C467B"/>
    <w:rsid w:val="001C4C80"/>
    <w:rsid w:val="001C4E52"/>
    <w:rsid w:val="001C5BD0"/>
    <w:rsid w:val="001C7D9C"/>
    <w:rsid w:val="001D1D55"/>
    <w:rsid w:val="001D246C"/>
    <w:rsid w:val="001D47C1"/>
    <w:rsid w:val="001F15D8"/>
    <w:rsid w:val="001F2550"/>
    <w:rsid w:val="001F6688"/>
    <w:rsid w:val="00202496"/>
    <w:rsid w:val="00207DD5"/>
    <w:rsid w:val="00220FDD"/>
    <w:rsid w:val="00224BAE"/>
    <w:rsid w:val="0022535B"/>
    <w:rsid w:val="002264BE"/>
    <w:rsid w:val="00237CFE"/>
    <w:rsid w:val="00241720"/>
    <w:rsid w:val="00242C06"/>
    <w:rsid w:val="00253242"/>
    <w:rsid w:val="002568DC"/>
    <w:rsid w:val="00260C19"/>
    <w:rsid w:val="00260DEB"/>
    <w:rsid w:val="00270729"/>
    <w:rsid w:val="00273DA1"/>
    <w:rsid w:val="002834F9"/>
    <w:rsid w:val="00284BA3"/>
    <w:rsid w:val="00285CF3"/>
    <w:rsid w:val="00295948"/>
    <w:rsid w:val="0029594B"/>
    <w:rsid w:val="0029741C"/>
    <w:rsid w:val="002A3489"/>
    <w:rsid w:val="002A6F34"/>
    <w:rsid w:val="002B115E"/>
    <w:rsid w:val="002B227C"/>
    <w:rsid w:val="002C0CB3"/>
    <w:rsid w:val="002D117D"/>
    <w:rsid w:val="002D7D30"/>
    <w:rsid w:val="002E35A0"/>
    <w:rsid w:val="002E5A9B"/>
    <w:rsid w:val="002F0B70"/>
    <w:rsid w:val="002F135A"/>
    <w:rsid w:val="002F64E7"/>
    <w:rsid w:val="0030085A"/>
    <w:rsid w:val="0030157F"/>
    <w:rsid w:val="00302E3E"/>
    <w:rsid w:val="00305AE4"/>
    <w:rsid w:val="003131B5"/>
    <w:rsid w:val="0031739E"/>
    <w:rsid w:val="0031753B"/>
    <w:rsid w:val="003226F7"/>
    <w:rsid w:val="0032519C"/>
    <w:rsid w:val="0033718F"/>
    <w:rsid w:val="00347002"/>
    <w:rsid w:val="003471AB"/>
    <w:rsid w:val="00352825"/>
    <w:rsid w:val="0035367E"/>
    <w:rsid w:val="003574BD"/>
    <w:rsid w:val="00363887"/>
    <w:rsid w:val="003654CB"/>
    <w:rsid w:val="00380A90"/>
    <w:rsid w:val="00382F94"/>
    <w:rsid w:val="003872CD"/>
    <w:rsid w:val="003912AC"/>
    <w:rsid w:val="00394204"/>
    <w:rsid w:val="003949D0"/>
    <w:rsid w:val="003A492E"/>
    <w:rsid w:val="003B0F3F"/>
    <w:rsid w:val="003B4FAE"/>
    <w:rsid w:val="003B5848"/>
    <w:rsid w:val="003C3261"/>
    <w:rsid w:val="003C6581"/>
    <w:rsid w:val="003D03CF"/>
    <w:rsid w:val="003D333B"/>
    <w:rsid w:val="003D4378"/>
    <w:rsid w:val="003F2C94"/>
    <w:rsid w:val="003F4FDF"/>
    <w:rsid w:val="003F5E4C"/>
    <w:rsid w:val="004260C4"/>
    <w:rsid w:val="00442421"/>
    <w:rsid w:val="00443CE4"/>
    <w:rsid w:val="004479D1"/>
    <w:rsid w:val="004730B0"/>
    <w:rsid w:val="004741E8"/>
    <w:rsid w:val="00483B8C"/>
    <w:rsid w:val="004904A9"/>
    <w:rsid w:val="00493620"/>
    <w:rsid w:val="00495FAF"/>
    <w:rsid w:val="004A0A53"/>
    <w:rsid w:val="004A7EBD"/>
    <w:rsid w:val="004B418C"/>
    <w:rsid w:val="004B639E"/>
    <w:rsid w:val="004B6483"/>
    <w:rsid w:val="004C37BC"/>
    <w:rsid w:val="004C4DB6"/>
    <w:rsid w:val="004D193A"/>
    <w:rsid w:val="004D78F1"/>
    <w:rsid w:val="004E1A9D"/>
    <w:rsid w:val="004E2F20"/>
    <w:rsid w:val="004E6D80"/>
    <w:rsid w:val="004F3272"/>
    <w:rsid w:val="00503402"/>
    <w:rsid w:val="0050398E"/>
    <w:rsid w:val="0050406C"/>
    <w:rsid w:val="00507D8D"/>
    <w:rsid w:val="00530159"/>
    <w:rsid w:val="00531B51"/>
    <w:rsid w:val="00533548"/>
    <w:rsid w:val="005338A8"/>
    <w:rsid w:val="00535503"/>
    <w:rsid w:val="005433CF"/>
    <w:rsid w:val="00543794"/>
    <w:rsid w:val="00543AC0"/>
    <w:rsid w:val="0054507D"/>
    <w:rsid w:val="00546257"/>
    <w:rsid w:val="00562EFE"/>
    <w:rsid w:val="00573F94"/>
    <w:rsid w:val="00581101"/>
    <w:rsid w:val="005812D8"/>
    <w:rsid w:val="00582700"/>
    <w:rsid w:val="005A1D7B"/>
    <w:rsid w:val="005A252D"/>
    <w:rsid w:val="005B612A"/>
    <w:rsid w:val="005C0893"/>
    <w:rsid w:val="005C0F6E"/>
    <w:rsid w:val="005D3FDC"/>
    <w:rsid w:val="005E4CA4"/>
    <w:rsid w:val="005F3866"/>
    <w:rsid w:val="00604270"/>
    <w:rsid w:val="00611EDA"/>
    <w:rsid w:val="00614BE0"/>
    <w:rsid w:val="00627B9F"/>
    <w:rsid w:val="00634340"/>
    <w:rsid w:val="00665A4A"/>
    <w:rsid w:val="006664C8"/>
    <w:rsid w:val="006665B9"/>
    <w:rsid w:val="00666801"/>
    <w:rsid w:val="006677FF"/>
    <w:rsid w:val="0067451B"/>
    <w:rsid w:val="006811C0"/>
    <w:rsid w:val="006A1E80"/>
    <w:rsid w:val="006A5505"/>
    <w:rsid w:val="006A5560"/>
    <w:rsid w:val="006A74D1"/>
    <w:rsid w:val="006B1C7E"/>
    <w:rsid w:val="006C621F"/>
    <w:rsid w:val="006D57B9"/>
    <w:rsid w:val="006D611A"/>
    <w:rsid w:val="006F75F1"/>
    <w:rsid w:val="00702537"/>
    <w:rsid w:val="007067E2"/>
    <w:rsid w:val="00712358"/>
    <w:rsid w:val="007124A0"/>
    <w:rsid w:val="007133B5"/>
    <w:rsid w:val="00716B19"/>
    <w:rsid w:val="00716ED5"/>
    <w:rsid w:val="007236D8"/>
    <w:rsid w:val="00724886"/>
    <w:rsid w:val="007313A8"/>
    <w:rsid w:val="00734C46"/>
    <w:rsid w:val="0075327D"/>
    <w:rsid w:val="0076036A"/>
    <w:rsid w:val="00770FFF"/>
    <w:rsid w:val="00771228"/>
    <w:rsid w:val="00783FE4"/>
    <w:rsid w:val="007A6600"/>
    <w:rsid w:val="007A7C13"/>
    <w:rsid w:val="007B1E8F"/>
    <w:rsid w:val="007C3F53"/>
    <w:rsid w:val="007C4DF6"/>
    <w:rsid w:val="007D16EE"/>
    <w:rsid w:val="007D73A6"/>
    <w:rsid w:val="007D7E1A"/>
    <w:rsid w:val="007E010A"/>
    <w:rsid w:val="007E4974"/>
    <w:rsid w:val="0080127C"/>
    <w:rsid w:val="00804FC7"/>
    <w:rsid w:val="0080521E"/>
    <w:rsid w:val="00813738"/>
    <w:rsid w:val="0083098A"/>
    <w:rsid w:val="00850C2B"/>
    <w:rsid w:val="00851D96"/>
    <w:rsid w:val="00852860"/>
    <w:rsid w:val="00852F81"/>
    <w:rsid w:val="008543BE"/>
    <w:rsid w:val="00862FCC"/>
    <w:rsid w:val="008735D0"/>
    <w:rsid w:val="008746AF"/>
    <w:rsid w:val="008774F4"/>
    <w:rsid w:val="008820C8"/>
    <w:rsid w:val="008A29C9"/>
    <w:rsid w:val="008A3A4C"/>
    <w:rsid w:val="008A672E"/>
    <w:rsid w:val="008B0002"/>
    <w:rsid w:val="008B26AD"/>
    <w:rsid w:val="008C6FD4"/>
    <w:rsid w:val="008D18F8"/>
    <w:rsid w:val="008E0507"/>
    <w:rsid w:val="008E740D"/>
    <w:rsid w:val="009040BC"/>
    <w:rsid w:val="009176C9"/>
    <w:rsid w:val="0092031E"/>
    <w:rsid w:val="00925C2F"/>
    <w:rsid w:val="0096593B"/>
    <w:rsid w:val="00972782"/>
    <w:rsid w:val="009727F0"/>
    <w:rsid w:val="009816CF"/>
    <w:rsid w:val="009838F3"/>
    <w:rsid w:val="00985D98"/>
    <w:rsid w:val="00986574"/>
    <w:rsid w:val="009A50CE"/>
    <w:rsid w:val="009C0EDD"/>
    <w:rsid w:val="009C5C72"/>
    <w:rsid w:val="009D01B2"/>
    <w:rsid w:val="009D35F2"/>
    <w:rsid w:val="009D3775"/>
    <w:rsid w:val="009D3C25"/>
    <w:rsid w:val="009F3DC9"/>
    <w:rsid w:val="009F4AB2"/>
    <w:rsid w:val="00A06DFD"/>
    <w:rsid w:val="00A123E2"/>
    <w:rsid w:val="00A133E0"/>
    <w:rsid w:val="00A5710D"/>
    <w:rsid w:val="00A57D7A"/>
    <w:rsid w:val="00A606CD"/>
    <w:rsid w:val="00A75EB1"/>
    <w:rsid w:val="00A91489"/>
    <w:rsid w:val="00A93D51"/>
    <w:rsid w:val="00AA2050"/>
    <w:rsid w:val="00AC368B"/>
    <w:rsid w:val="00AC4D33"/>
    <w:rsid w:val="00AC682E"/>
    <w:rsid w:val="00AE24E6"/>
    <w:rsid w:val="00AE662D"/>
    <w:rsid w:val="00AE6A5B"/>
    <w:rsid w:val="00AF2F64"/>
    <w:rsid w:val="00B015C1"/>
    <w:rsid w:val="00B15E66"/>
    <w:rsid w:val="00B30738"/>
    <w:rsid w:val="00B30799"/>
    <w:rsid w:val="00B338FD"/>
    <w:rsid w:val="00B355E9"/>
    <w:rsid w:val="00B52188"/>
    <w:rsid w:val="00B55A98"/>
    <w:rsid w:val="00B65C70"/>
    <w:rsid w:val="00B728C4"/>
    <w:rsid w:val="00B74E00"/>
    <w:rsid w:val="00B85D66"/>
    <w:rsid w:val="00B948EF"/>
    <w:rsid w:val="00BA0D91"/>
    <w:rsid w:val="00BA247D"/>
    <w:rsid w:val="00BA4D17"/>
    <w:rsid w:val="00BA4D18"/>
    <w:rsid w:val="00BB080E"/>
    <w:rsid w:val="00BB20ED"/>
    <w:rsid w:val="00BB302B"/>
    <w:rsid w:val="00BB633D"/>
    <w:rsid w:val="00BB7C50"/>
    <w:rsid w:val="00BD1038"/>
    <w:rsid w:val="00BD4835"/>
    <w:rsid w:val="00BD65B0"/>
    <w:rsid w:val="00BD68F6"/>
    <w:rsid w:val="00BF5A19"/>
    <w:rsid w:val="00BF5D37"/>
    <w:rsid w:val="00C101D1"/>
    <w:rsid w:val="00C10412"/>
    <w:rsid w:val="00C17078"/>
    <w:rsid w:val="00C20BE5"/>
    <w:rsid w:val="00C41C2C"/>
    <w:rsid w:val="00C561E6"/>
    <w:rsid w:val="00C5694C"/>
    <w:rsid w:val="00C602BC"/>
    <w:rsid w:val="00C617C5"/>
    <w:rsid w:val="00C74310"/>
    <w:rsid w:val="00C806B1"/>
    <w:rsid w:val="00C85EDC"/>
    <w:rsid w:val="00CA5279"/>
    <w:rsid w:val="00CB088C"/>
    <w:rsid w:val="00CB58EC"/>
    <w:rsid w:val="00CC16EE"/>
    <w:rsid w:val="00CC4D7B"/>
    <w:rsid w:val="00CD2390"/>
    <w:rsid w:val="00CD2FCB"/>
    <w:rsid w:val="00CD5736"/>
    <w:rsid w:val="00CE7E26"/>
    <w:rsid w:val="00CF18C9"/>
    <w:rsid w:val="00CF38FB"/>
    <w:rsid w:val="00CF5C4B"/>
    <w:rsid w:val="00D245B8"/>
    <w:rsid w:val="00D254B3"/>
    <w:rsid w:val="00D3687D"/>
    <w:rsid w:val="00D53481"/>
    <w:rsid w:val="00D7209D"/>
    <w:rsid w:val="00D721EC"/>
    <w:rsid w:val="00D7624A"/>
    <w:rsid w:val="00D76672"/>
    <w:rsid w:val="00D81ACE"/>
    <w:rsid w:val="00D86B1E"/>
    <w:rsid w:val="00D91533"/>
    <w:rsid w:val="00D934BE"/>
    <w:rsid w:val="00D95F0B"/>
    <w:rsid w:val="00D965A7"/>
    <w:rsid w:val="00DA2881"/>
    <w:rsid w:val="00DA685A"/>
    <w:rsid w:val="00DA770D"/>
    <w:rsid w:val="00DB0A62"/>
    <w:rsid w:val="00DB278A"/>
    <w:rsid w:val="00DD3B65"/>
    <w:rsid w:val="00DD508C"/>
    <w:rsid w:val="00DE19DB"/>
    <w:rsid w:val="00DE7972"/>
    <w:rsid w:val="00DF1198"/>
    <w:rsid w:val="00E000AC"/>
    <w:rsid w:val="00E07A23"/>
    <w:rsid w:val="00E269E7"/>
    <w:rsid w:val="00E329A8"/>
    <w:rsid w:val="00E40207"/>
    <w:rsid w:val="00E56803"/>
    <w:rsid w:val="00E57C17"/>
    <w:rsid w:val="00E634E7"/>
    <w:rsid w:val="00E73FFD"/>
    <w:rsid w:val="00E81109"/>
    <w:rsid w:val="00E87E0A"/>
    <w:rsid w:val="00E92FF0"/>
    <w:rsid w:val="00E95355"/>
    <w:rsid w:val="00E974D9"/>
    <w:rsid w:val="00EA461D"/>
    <w:rsid w:val="00EA66FE"/>
    <w:rsid w:val="00EB13CB"/>
    <w:rsid w:val="00EC558C"/>
    <w:rsid w:val="00ED1B6D"/>
    <w:rsid w:val="00ED413E"/>
    <w:rsid w:val="00EE08DE"/>
    <w:rsid w:val="00EE170E"/>
    <w:rsid w:val="00EE6F93"/>
    <w:rsid w:val="00EF104F"/>
    <w:rsid w:val="00F11607"/>
    <w:rsid w:val="00F160E5"/>
    <w:rsid w:val="00F21E2C"/>
    <w:rsid w:val="00F23878"/>
    <w:rsid w:val="00F24101"/>
    <w:rsid w:val="00F32830"/>
    <w:rsid w:val="00F32B30"/>
    <w:rsid w:val="00F4534B"/>
    <w:rsid w:val="00F51F82"/>
    <w:rsid w:val="00F527F9"/>
    <w:rsid w:val="00F61139"/>
    <w:rsid w:val="00F77907"/>
    <w:rsid w:val="00F85472"/>
    <w:rsid w:val="00F91ADE"/>
    <w:rsid w:val="00F935BC"/>
    <w:rsid w:val="00FB6994"/>
    <w:rsid w:val="00FC402A"/>
    <w:rsid w:val="00FC464D"/>
    <w:rsid w:val="00FC73AD"/>
    <w:rsid w:val="00FD5F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41BA"/>
    <w:rPr>
      <w:i/>
      <w:iCs/>
    </w:rPr>
  </w:style>
  <w:style w:type="character" w:customStyle="1" w:styleId="BodyTextChar">
    <w:name w:val="Body Text Char"/>
    <w:basedOn w:val="DefaultParagraphFont"/>
    <w:link w:val="BodyText"/>
    <w:uiPriority w:val="99"/>
    <w:semiHidden/>
    <w:locked/>
    <w:rsid w:val="001744CC"/>
    <w:rPr>
      <w:rFonts w:cs="Times New Roman"/>
      <w:sz w:val="24"/>
      <w:szCs w:val="24"/>
    </w:rPr>
  </w:style>
  <w:style w:type="character" w:customStyle="1" w:styleId="galleria">
    <w:name w:val="galleria"/>
    <w:basedOn w:val="DefaultParagraphFont"/>
    <w:uiPriority w:val="99"/>
    <w:rsid w:val="001B4B7F"/>
    <w:rPr>
      <w:rFonts w:cs="Times New Roman"/>
    </w:rPr>
  </w:style>
  <w:style w:type="paragraph" w:styleId="BalloonText">
    <w:name w:val="Balloon Text"/>
    <w:basedOn w:val="Normal"/>
    <w:link w:val="BalloonTextChar"/>
    <w:uiPriority w:val="99"/>
    <w:rsid w:val="00CF5C4B"/>
    <w:rPr>
      <w:rFonts w:ascii="Tahoma" w:hAnsi="Tahoma"/>
      <w:sz w:val="16"/>
      <w:szCs w:val="16"/>
    </w:rPr>
  </w:style>
  <w:style w:type="character" w:customStyle="1" w:styleId="BalloonTextChar">
    <w:name w:val="Balloon Text Char"/>
    <w:basedOn w:val="DefaultParagraphFont"/>
    <w:link w:val="BalloonText"/>
    <w:uiPriority w:val="99"/>
    <w:locked/>
    <w:rsid w:val="00CF5C4B"/>
    <w:rPr>
      <w:rFonts w:ascii="Tahoma" w:hAnsi="Tahoma" w:cs="Times New Roman"/>
      <w:sz w:val="16"/>
    </w:rPr>
  </w:style>
  <w:style w:type="character" w:styleId="Hyperlink">
    <w:name w:val="Hyperlink"/>
    <w:basedOn w:val="DefaultParagraphFont"/>
    <w:uiPriority w:val="99"/>
    <w:rsid w:val="00852860"/>
    <w:rPr>
      <w:rFonts w:cs="Times New Roman"/>
      <w:color w:val="0000FF"/>
      <w:u w:val="single"/>
    </w:rPr>
  </w:style>
  <w:style w:type="paragraph" w:styleId="NormalWeb">
    <w:name w:val="Normal (Web)"/>
    <w:basedOn w:val="Normal"/>
    <w:uiPriority w:val="99"/>
    <w:rsid w:val="00B30799"/>
    <w:pPr>
      <w:spacing w:before="100" w:beforeAutospacing="1" w:after="100" w:afterAutospacing="1"/>
    </w:pPr>
  </w:style>
  <w:style w:type="paragraph" w:styleId="BodyText3">
    <w:name w:val="Body Text 3"/>
    <w:basedOn w:val="Normal"/>
    <w:link w:val="BodyText3Char"/>
    <w:uiPriority w:val="99"/>
    <w:rsid w:val="00014B03"/>
    <w:pPr>
      <w:spacing w:after="120"/>
    </w:pPr>
    <w:rPr>
      <w:sz w:val="16"/>
      <w:szCs w:val="16"/>
    </w:rPr>
  </w:style>
  <w:style w:type="character" w:customStyle="1" w:styleId="BodyText3Char">
    <w:name w:val="Body Text 3 Char"/>
    <w:basedOn w:val="DefaultParagraphFont"/>
    <w:link w:val="BodyText3"/>
    <w:uiPriority w:val="99"/>
    <w:locked/>
    <w:rsid w:val="00014B03"/>
    <w:rPr>
      <w:rFonts w:cs="Times New Roman"/>
      <w:sz w:val="16"/>
    </w:rPr>
  </w:style>
</w:styles>
</file>

<file path=word/webSettings.xml><?xml version="1.0" encoding="utf-8"?>
<w:webSettings xmlns:r="http://schemas.openxmlformats.org/officeDocument/2006/relationships" xmlns:w="http://schemas.openxmlformats.org/wordprocessingml/2006/main">
  <w:divs>
    <w:div w:id="835151429">
      <w:marLeft w:val="0"/>
      <w:marRight w:val="0"/>
      <w:marTop w:val="0"/>
      <w:marBottom w:val="0"/>
      <w:divBdr>
        <w:top w:val="none" w:sz="0" w:space="0" w:color="auto"/>
        <w:left w:val="none" w:sz="0" w:space="0" w:color="auto"/>
        <w:bottom w:val="none" w:sz="0" w:space="0" w:color="auto"/>
        <w:right w:val="none" w:sz="0" w:space="0" w:color="auto"/>
      </w:divBdr>
      <w:divsChild>
        <w:div w:id="835151430">
          <w:marLeft w:val="0"/>
          <w:marRight w:val="0"/>
          <w:marTop w:val="0"/>
          <w:marBottom w:val="0"/>
          <w:divBdr>
            <w:top w:val="none" w:sz="0" w:space="0" w:color="auto"/>
            <w:left w:val="none" w:sz="0" w:space="0" w:color="auto"/>
            <w:bottom w:val="none" w:sz="0" w:space="0" w:color="auto"/>
            <w:right w:val="none" w:sz="0" w:space="0" w:color="auto"/>
          </w:divBdr>
        </w:div>
        <w:div w:id="835151490">
          <w:marLeft w:val="0"/>
          <w:marRight w:val="0"/>
          <w:marTop w:val="0"/>
          <w:marBottom w:val="0"/>
          <w:divBdr>
            <w:top w:val="none" w:sz="0" w:space="0" w:color="auto"/>
            <w:left w:val="none" w:sz="0" w:space="0" w:color="auto"/>
            <w:bottom w:val="none" w:sz="0" w:space="0" w:color="auto"/>
            <w:right w:val="none" w:sz="0" w:space="0" w:color="auto"/>
          </w:divBdr>
        </w:div>
      </w:divsChild>
    </w:div>
    <w:div w:id="835151431">
      <w:marLeft w:val="0"/>
      <w:marRight w:val="0"/>
      <w:marTop w:val="0"/>
      <w:marBottom w:val="0"/>
      <w:divBdr>
        <w:top w:val="none" w:sz="0" w:space="0" w:color="auto"/>
        <w:left w:val="none" w:sz="0" w:space="0" w:color="auto"/>
        <w:bottom w:val="none" w:sz="0" w:space="0" w:color="auto"/>
        <w:right w:val="none" w:sz="0" w:space="0" w:color="auto"/>
      </w:divBdr>
      <w:divsChild>
        <w:div w:id="835151432">
          <w:marLeft w:val="0"/>
          <w:marRight w:val="0"/>
          <w:marTop w:val="0"/>
          <w:marBottom w:val="0"/>
          <w:divBdr>
            <w:top w:val="none" w:sz="0" w:space="0" w:color="auto"/>
            <w:left w:val="none" w:sz="0" w:space="0" w:color="auto"/>
            <w:bottom w:val="none" w:sz="0" w:space="0" w:color="auto"/>
            <w:right w:val="none" w:sz="0" w:space="0" w:color="auto"/>
          </w:divBdr>
        </w:div>
      </w:divsChild>
    </w:div>
    <w:div w:id="835151444">
      <w:marLeft w:val="0"/>
      <w:marRight w:val="0"/>
      <w:marTop w:val="0"/>
      <w:marBottom w:val="0"/>
      <w:divBdr>
        <w:top w:val="none" w:sz="0" w:space="0" w:color="auto"/>
        <w:left w:val="none" w:sz="0" w:space="0" w:color="auto"/>
        <w:bottom w:val="none" w:sz="0" w:space="0" w:color="auto"/>
        <w:right w:val="none" w:sz="0" w:space="0" w:color="auto"/>
      </w:divBdr>
      <w:divsChild>
        <w:div w:id="835151469">
          <w:marLeft w:val="0"/>
          <w:marRight w:val="0"/>
          <w:marTop w:val="0"/>
          <w:marBottom w:val="0"/>
          <w:divBdr>
            <w:top w:val="none" w:sz="0" w:space="0" w:color="auto"/>
            <w:left w:val="none" w:sz="0" w:space="0" w:color="auto"/>
            <w:bottom w:val="none" w:sz="0" w:space="0" w:color="auto"/>
            <w:right w:val="none" w:sz="0" w:space="0" w:color="auto"/>
          </w:divBdr>
        </w:div>
        <w:div w:id="835151474">
          <w:marLeft w:val="0"/>
          <w:marRight w:val="0"/>
          <w:marTop w:val="0"/>
          <w:marBottom w:val="0"/>
          <w:divBdr>
            <w:top w:val="none" w:sz="0" w:space="0" w:color="auto"/>
            <w:left w:val="none" w:sz="0" w:space="0" w:color="auto"/>
            <w:bottom w:val="none" w:sz="0" w:space="0" w:color="auto"/>
            <w:right w:val="none" w:sz="0" w:space="0" w:color="auto"/>
          </w:divBdr>
        </w:div>
        <w:div w:id="835151475">
          <w:marLeft w:val="0"/>
          <w:marRight w:val="0"/>
          <w:marTop w:val="0"/>
          <w:marBottom w:val="0"/>
          <w:divBdr>
            <w:top w:val="none" w:sz="0" w:space="0" w:color="auto"/>
            <w:left w:val="none" w:sz="0" w:space="0" w:color="auto"/>
            <w:bottom w:val="none" w:sz="0" w:space="0" w:color="auto"/>
            <w:right w:val="none" w:sz="0" w:space="0" w:color="auto"/>
          </w:divBdr>
        </w:div>
      </w:divsChild>
    </w:div>
    <w:div w:id="835151448">
      <w:marLeft w:val="0"/>
      <w:marRight w:val="0"/>
      <w:marTop w:val="0"/>
      <w:marBottom w:val="0"/>
      <w:divBdr>
        <w:top w:val="none" w:sz="0" w:space="0" w:color="auto"/>
        <w:left w:val="none" w:sz="0" w:space="0" w:color="auto"/>
        <w:bottom w:val="none" w:sz="0" w:space="0" w:color="auto"/>
        <w:right w:val="none" w:sz="0" w:space="0" w:color="auto"/>
      </w:divBdr>
      <w:divsChild>
        <w:div w:id="835151446">
          <w:marLeft w:val="0"/>
          <w:marRight w:val="0"/>
          <w:marTop w:val="0"/>
          <w:marBottom w:val="0"/>
          <w:divBdr>
            <w:top w:val="none" w:sz="0" w:space="0" w:color="auto"/>
            <w:left w:val="none" w:sz="0" w:space="0" w:color="auto"/>
            <w:bottom w:val="none" w:sz="0" w:space="0" w:color="auto"/>
            <w:right w:val="none" w:sz="0" w:space="0" w:color="auto"/>
          </w:divBdr>
          <w:divsChild>
            <w:div w:id="835151471">
              <w:marLeft w:val="0"/>
              <w:marRight w:val="0"/>
              <w:marTop w:val="0"/>
              <w:marBottom w:val="0"/>
              <w:divBdr>
                <w:top w:val="none" w:sz="0" w:space="0" w:color="auto"/>
                <w:left w:val="none" w:sz="0" w:space="0" w:color="auto"/>
                <w:bottom w:val="none" w:sz="0" w:space="0" w:color="auto"/>
                <w:right w:val="none" w:sz="0" w:space="0" w:color="auto"/>
              </w:divBdr>
              <w:divsChild>
                <w:div w:id="835151449">
                  <w:marLeft w:val="0"/>
                  <w:marRight w:val="0"/>
                  <w:marTop w:val="0"/>
                  <w:marBottom w:val="0"/>
                  <w:divBdr>
                    <w:top w:val="none" w:sz="0" w:space="0" w:color="auto"/>
                    <w:left w:val="none" w:sz="0" w:space="0" w:color="auto"/>
                    <w:bottom w:val="none" w:sz="0" w:space="0" w:color="auto"/>
                    <w:right w:val="none" w:sz="0" w:space="0" w:color="auto"/>
                  </w:divBdr>
                  <w:divsChild>
                    <w:div w:id="8351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51">
      <w:marLeft w:val="0"/>
      <w:marRight w:val="0"/>
      <w:marTop w:val="0"/>
      <w:marBottom w:val="0"/>
      <w:divBdr>
        <w:top w:val="none" w:sz="0" w:space="0" w:color="auto"/>
        <w:left w:val="none" w:sz="0" w:space="0" w:color="auto"/>
        <w:bottom w:val="none" w:sz="0" w:space="0" w:color="auto"/>
        <w:right w:val="none" w:sz="0" w:space="0" w:color="auto"/>
      </w:divBdr>
      <w:divsChild>
        <w:div w:id="835151453">
          <w:marLeft w:val="0"/>
          <w:marRight w:val="0"/>
          <w:marTop w:val="0"/>
          <w:marBottom w:val="0"/>
          <w:divBdr>
            <w:top w:val="none" w:sz="0" w:space="0" w:color="auto"/>
            <w:left w:val="none" w:sz="0" w:space="0" w:color="auto"/>
            <w:bottom w:val="none" w:sz="0" w:space="0" w:color="auto"/>
            <w:right w:val="none" w:sz="0" w:space="0" w:color="auto"/>
          </w:divBdr>
        </w:div>
        <w:div w:id="835151461">
          <w:marLeft w:val="0"/>
          <w:marRight w:val="0"/>
          <w:marTop w:val="0"/>
          <w:marBottom w:val="0"/>
          <w:divBdr>
            <w:top w:val="none" w:sz="0" w:space="0" w:color="auto"/>
            <w:left w:val="none" w:sz="0" w:space="0" w:color="auto"/>
            <w:bottom w:val="none" w:sz="0" w:space="0" w:color="auto"/>
            <w:right w:val="none" w:sz="0" w:space="0" w:color="auto"/>
          </w:divBdr>
        </w:div>
        <w:div w:id="835151465">
          <w:marLeft w:val="0"/>
          <w:marRight w:val="0"/>
          <w:marTop w:val="0"/>
          <w:marBottom w:val="0"/>
          <w:divBdr>
            <w:top w:val="none" w:sz="0" w:space="0" w:color="auto"/>
            <w:left w:val="none" w:sz="0" w:space="0" w:color="auto"/>
            <w:bottom w:val="none" w:sz="0" w:space="0" w:color="auto"/>
            <w:right w:val="none" w:sz="0" w:space="0" w:color="auto"/>
          </w:divBdr>
        </w:div>
      </w:divsChild>
    </w:div>
    <w:div w:id="835151456">
      <w:marLeft w:val="0"/>
      <w:marRight w:val="0"/>
      <w:marTop w:val="0"/>
      <w:marBottom w:val="0"/>
      <w:divBdr>
        <w:top w:val="none" w:sz="0" w:space="0" w:color="auto"/>
        <w:left w:val="none" w:sz="0" w:space="0" w:color="auto"/>
        <w:bottom w:val="none" w:sz="0" w:space="0" w:color="auto"/>
        <w:right w:val="none" w:sz="0" w:space="0" w:color="auto"/>
      </w:divBdr>
      <w:divsChild>
        <w:div w:id="835151462">
          <w:marLeft w:val="0"/>
          <w:marRight w:val="0"/>
          <w:marTop w:val="0"/>
          <w:marBottom w:val="0"/>
          <w:divBdr>
            <w:top w:val="none" w:sz="0" w:space="0" w:color="auto"/>
            <w:left w:val="none" w:sz="0" w:space="0" w:color="auto"/>
            <w:bottom w:val="none" w:sz="0" w:space="0" w:color="auto"/>
            <w:right w:val="none" w:sz="0" w:space="0" w:color="auto"/>
          </w:divBdr>
          <w:divsChild>
            <w:div w:id="835151470">
              <w:marLeft w:val="0"/>
              <w:marRight w:val="0"/>
              <w:marTop w:val="0"/>
              <w:marBottom w:val="0"/>
              <w:divBdr>
                <w:top w:val="none" w:sz="0" w:space="0" w:color="auto"/>
                <w:left w:val="none" w:sz="0" w:space="0" w:color="auto"/>
                <w:bottom w:val="none" w:sz="0" w:space="0" w:color="auto"/>
                <w:right w:val="none" w:sz="0" w:space="0" w:color="auto"/>
              </w:divBdr>
              <w:divsChild>
                <w:div w:id="835151460">
                  <w:marLeft w:val="0"/>
                  <w:marRight w:val="0"/>
                  <w:marTop w:val="0"/>
                  <w:marBottom w:val="0"/>
                  <w:divBdr>
                    <w:top w:val="none" w:sz="0" w:space="0" w:color="auto"/>
                    <w:left w:val="none" w:sz="0" w:space="0" w:color="auto"/>
                    <w:bottom w:val="none" w:sz="0" w:space="0" w:color="auto"/>
                    <w:right w:val="none" w:sz="0" w:space="0" w:color="auto"/>
                  </w:divBdr>
                  <w:divsChild>
                    <w:div w:id="8351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58">
      <w:marLeft w:val="0"/>
      <w:marRight w:val="0"/>
      <w:marTop w:val="0"/>
      <w:marBottom w:val="0"/>
      <w:divBdr>
        <w:top w:val="none" w:sz="0" w:space="0" w:color="auto"/>
        <w:left w:val="none" w:sz="0" w:space="0" w:color="auto"/>
        <w:bottom w:val="none" w:sz="0" w:space="0" w:color="auto"/>
        <w:right w:val="none" w:sz="0" w:space="0" w:color="auto"/>
      </w:divBdr>
      <w:divsChild>
        <w:div w:id="835151454">
          <w:marLeft w:val="0"/>
          <w:marRight w:val="0"/>
          <w:marTop w:val="0"/>
          <w:marBottom w:val="0"/>
          <w:divBdr>
            <w:top w:val="none" w:sz="0" w:space="0" w:color="auto"/>
            <w:left w:val="none" w:sz="0" w:space="0" w:color="auto"/>
            <w:bottom w:val="none" w:sz="0" w:space="0" w:color="auto"/>
            <w:right w:val="none" w:sz="0" w:space="0" w:color="auto"/>
          </w:divBdr>
        </w:div>
        <w:div w:id="835151459">
          <w:marLeft w:val="0"/>
          <w:marRight w:val="0"/>
          <w:marTop w:val="0"/>
          <w:marBottom w:val="0"/>
          <w:divBdr>
            <w:top w:val="none" w:sz="0" w:space="0" w:color="auto"/>
            <w:left w:val="none" w:sz="0" w:space="0" w:color="auto"/>
            <w:bottom w:val="none" w:sz="0" w:space="0" w:color="auto"/>
            <w:right w:val="none" w:sz="0" w:space="0" w:color="auto"/>
          </w:divBdr>
        </w:div>
        <w:div w:id="835151464">
          <w:marLeft w:val="0"/>
          <w:marRight w:val="0"/>
          <w:marTop w:val="0"/>
          <w:marBottom w:val="0"/>
          <w:divBdr>
            <w:top w:val="none" w:sz="0" w:space="0" w:color="auto"/>
            <w:left w:val="none" w:sz="0" w:space="0" w:color="auto"/>
            <w:bottom w:val="none" w:sz="0" w:space="0" w:color="auto"/>
            <w:right w:val="none" w:sz="0" w:space="0" w:color="auto"/>
          </w:divBdr>
        </w:div>
        <w:div w:id="835151472">
          <w:marLeft w:val="0"/>
          <w:marRight w:val="0"/>
          <w:marTop w:val="0"/>
          <w:marBottom w:val="0"/>
          <w:divBdr>
            <w:top w:val="none" w:sz="0" w:space="0" w:color="auto"/>
            <w:left w:val="none" w:sz="0" w:space="0" w:color="auto"/>
            <w:bottom w:val="none" w:sz="0" w:space="0" w:color="auto"/>
            <w:right w:val="none" w:sz="0" w:space="0" w:color="auto"/>
          </w:divBdr>
        </w:div>
        <w:div w:id="835151477">
          <w:marLeft w:val="0"/>
          <w:marRight w:val="0"/>
          <w:marTop w:val="0"/>
          <w:marBottom w:val="0"/>
          <w:divBdr>
            <w:top w:val="none" w:sz="0" w:space="0" w:color="auto"/>
            <w:left w:val="none" w:sz="0" w:space="0" w:color="auto"/>
            <w:bottom w:val="none" w:sz="0" w:space="0" w:color="auto"/>
            <w:right w:val="none" w:sz="0" w:space="0" w:color="auto"/>
          </w:divBdr>
        </w:div>
      </w:divsChild>
    </w:div>
    <w:div w:id="835151463">
      <w:marLeft w:val="0"/>
      <w:marRight w:val="0"/>
      <w:marTop w:val="0"/>
      <w:marBottom w:val="0"/>
      <w:divBdr>
        <w:top w:val="none" w:sz="0" w:space="0" w:color="auto"/>
        <w:left w:val="none" w:sz="0" w:space="0" w:color="auto"/>
        <w:bottom w:val="none" w:sz="0" w:space="0" w:color="auto"/>
        <w:right w:val="none" w:sz="0" w:space="0" w:color="auto"/>
      </w:divBdr>
      <w:divsChild>
        <w:div w:id="835151441">
          <w:marLeft w:val="0"/>
          <w:marRight w:val="0"/>
          <w:marTop w:val="0"/>
          <w:marBottom w:val="0"/>
          <w:divBdr>
            <w:top w:val="none" w:sz="0" w:space="0" w:color="auto"/>
            <w:left w:val="none" w:sz="0" w:space="0" w:color="auto"/>
            <w:bottom w:val="none" w:sz="0" w:space="0" w:color="auto"/>
            <w:right w:val="none" w:sz="0" w:space="0" w:color="auto"/>
          </w:divBdr>
        </w:div>
        <w:div w:id="835151443">
          <w:marLeft w:val="0"/>
          <w:marRight w:val="0"/>
          <w:marTop w:val="0"/>
          <w:marBottom w:val="0"/>
          <w:divBdr>
            <w:top w:val="none" w:sz="0" w:space="0" w:color="auto"/>
            <w:left w:val="none" w:sz="0" w:space="0" w:color="auto"/>
            <w:bottom w:val="none" w:sz="0" w:space="0" w:color="auto"/>
            <w:right w:val="none" w:sz="0" w:space="0" w:color="auto"/>
          </w:divBdr>
        </w:div>
        <w:div w:id="835151466">
          <w:marLeft w:val="0"/>
          <w:marRight w:val="0"/>
          <w:marTop w:val="0"/>
          <w:marBottom w:val="0"/>
          <w:divBdr>
            <w:top w:val="none" w:sz="0" w:space="0" w:color="auto"/>
            <w:left w:val="none" w:sz="0" w:space="0" w:color="auto"/>
            <w:bottom w:val="none" w:sz="0" w:space="0" w:color="auto"/>
            <w:right w:val="none" w:sz="0" w:space="0" w:color="auto"/>
          </w:divBdr>
        </w:div>
      </w:divsChild>
    </w:div>
    <w:div w:id="835151468">
      <w:marLeft w:val="0"/>
      <w:marRight w:val="0"/>
      <w:marTop w:val="0"/>
      <w:marBottom w:val="0"/>
      <w:divBdr>
        <w:top w:val="none" w:sz="0" w:space="0" w:color="auto"/>
        <w:left w:val="none" w:sz="0" w:space="0" w:color="auto"/>
        <w:bottom w:val="none" w:sz="0" w:space="0" w:color="auto"/>
        <w:right w:val="none" w:sz="0" w:space="0" w:color="auto"/>
      </w:divBdr>
      <w:divsChild>
        <w:div w:id="835151445">
          <w:marLeft w:val="0"/>
          <w:marRight w:val="0"/>
          <w:marTop w:val="0"/>
          <w:marBottom w:val="0"/>
          <w:divBdr>
            <w:top w:val="none" w:sz="0" w:space="0" w:color="auto"/>
            <w:left w:val="none" w:sz="0" w:space="0" w:color="auto"/>
            <w:bottom w:val="none" w:sz="0" w:space="0" w:color="auto"/>
            <w:right w:val="none" w:sz="0" w:space="0" w:color="auto"/>
          </w:divBdr>
          <w:divsChild>
            <w:div w:id="835151467">
              <w:marLeft w:val="0"/>
              <w:marRight w:val="0"/>
              <w:marTop w:val="0"/>
              <w:marBottom w:val="0"/>
              <w:divBdr>
                <w:top w:val="none" w:sz="0" w:space="0" w:color="auto"/>
                <w:left w:val="none" w:sz="0" w:space="0" w:color="auto"/>
                <w:bottom w:val="none" w:sz="0" w:space="0" w:color="auto"/>
                <w:right w:val="none" w:sz="0" w:space="0" w:color="auto"/>
              </w:divBdr>
              <w:divsChild>
                <w:div w:id="835151447">
                  <w:marLeft w:val="0"/>
                  <w:marRight w:val="0"/>
                  <w:marTop w:val="0"/>
                  <w:marBottom w:val="0"/>
                  <w:divBdr>
                    <w:top w:val="none" w:sz="0" w:space="0" w:color="auto"/>
                    <w:left w:val="none" w:sz="0" w:space="0" w:color="auto"/>
                    <w:bottom w:val="none" w:sz="0" w:space="0" w:color="auto"/>
                    <w:right w:val="none" w:sz="0" w:space="0" w:color="auto"/>
                  </w:divBdr>
                  <w:divsChild>
                    <w:div w:id="8351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80">
      <w:marLeft w:val="0"/>
      <w:marRight w:val="0"/>
      <w:marTop w:val="0"/>
      <w:marBottom w:val="0"/>
      <w:divBdr>
        <w:top w:val="none" w:sz="0" w:space="0" w:color="auto"/>
        <w:left w:val="none" w:sz="0" w:space="0" w:color="auto"/>
        <w:bottom w:val="none" w:sz="0" w:space="0" w:color="auto"/>
        <w:right w:val="none" w:sz="0" w:space="0" w:color="auto"/>
      </w:divBdr>
      <w:divsChild>
        <w:div w:id="835151450">
          <w:marLeft w:val="0"/>
          <w:marRight w:val="0"/>
          <w:marTop w:val="0"/>
          <w:marBottom w:val="0"/>
          <w:divBdr>
            <w:top w:val="none" w:sz="0" w:space="0" w:color="auto"/>
            <w:left w:val="none" w:sz="0" w:space="0" w:color="auto"/>
            <w:bottom w:val="none" w:sz="0" w:space="0" w:color="auto"/>
            <w:right w:val="none" w:sz="0" w:space="0" w:color="auto"/>
          </w:divBdr>
          <w:divsChild>
            <w:div w:id="835151439">
              <w:marLeft w:val="0"/>
              <w:marRight w:val="0"/>
              <w:marTop w:val="0"/>
              <w:marBottom w:val="0"/>
              <w:divBdr>
                <w:top w:val="none" w:sz="0" w:space="0" w:color="auto"/>
                <w:left w:val="none" w:sz="0" w:space="0" w:color="auto"/>
                <w:bottom w:val="none" w:sz="0" w:space="0" w:color="auto"/>
                <w:right w:val="none" w:sz="0" w:space="0" w:color="auto"/>
              </w:divBdr>
            </w:div>
            <w:div w:id="835151440">
              <w:marLeft w:val="0"/>
              <w:marRight w:val="0"/>
              <w:marTop w:val="0"/>
              <w:marBottom w:val="0"/>
              <w:divBdr>
                <w:top w:val="none" w:sz="0" w:space="0" w:color="auto"/>
                <w:left w:val="none" w:sz="0" w:space="0" w:color="auto"/>
                <w:bottom w:val="none" w:sz="0" w:space="0" w:color="auto"/>
                <w:right w:val="none" w:sz="0" w:space="0" w:color="auto"/>
              </w:divBdr>
            </w:div>
            <w:div w:id="835151442">
              <w:marLeft w:val="0"/>
              <w:marRight w:val="0"/>
              <w:marTop w:val="0"/>
              <w:marBottom w:val="0"/>
              <w:divBdr>
                <w:top w:val="none" w:sz="0" w:space="0" w:color="auto"/>
                <w:left w:val="none" w:sz="0" w:space="0" w:color="auto"/>
                <w:bottom w:val="none" w:sz="0" w:space="0" w:color="auto"/>
                <w:right w:val="none" w:sz="0" w:space="0" w:color="auto"/>
              </w:divBdr>
            </w:div>
            <w:div w:id="835151455">
              <w:marLeft w:val="0"/>
              <w:marRight w:val="0"/>
              <w:marTop w:val="0"/>
              <w:marBottom w:val="0"/>
              <w:divBdr>
                <w:top w:val="none" w:sz="0" w:space="0" w:color="auto"/>
                <w:left w:val="none" w:sz="0" w:space="0" w:color="auto"/>
                <w:bottom w:val="none" w:sz="0" w:space="0" w:color="auto"/>
                <w:right w:val="none" w:sz="0" w:space="0" w:color="auto"/>
              </w:divBdr>
            </w:div>
            <w:div w:id="835151473">
              <w:marLeft w:val="0"/>
              <w:marRight w:val="0"/>
              <w:marTop w:val="0"/>
              <w:marBottom w:val="0"/>
              <w:divBdr>
                <w:top w:val="none" w:sz="0" w:space="0" w:color="auto"/>
                <w:left w:val="none" w:sz="0" w:space="0" w:color="auto"/>
                <w:bottom w:val="none" w:sz="0" w:space="0" w:color="auto"/>
                <w:right w:val="none" w:sz="0" w:space="0" w:color="auto"/>
              </w:divBdr>
            </w:div>
            <w:div w:id="835151476">
              <w:marLeft w:val="0"/>
              <w:marRight w:val="0"/>
              <w:marTop w:val="0"/>
              <w:marBottom w:val="0"/>
              <w:divBdr>
                <w:top w:val="none" w:sz="0" w:space="0" w:color="auto"/>
                <w:left w:val="none" w:sz="0" w:space="0" w:color="auto"/>
                <w:bottom w:val="none" w:sz="0" w:space="0" w:color="auto"/>
                <w:right w:val="none" w:sz="0" w:space="0" w:color="auto"/>
              </w:divBdr>
            </w:div>
            <w:div w:id="8351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1481">
      <w:marLeft w:val="0"/>
      <w:marRight w:val="0"/>
      <w:marTop w:val="0"/>
      <w:marBottom w:val="0"/>
      <w:divBdr>
        <w:top w:val="none" w:sz="0" w:space="0" w:color="auto"/>
        <w:left w:val="none" w:sz="0" w:space="0" w:color="auto"/>
        <w:bottom w:val="none" w:sz="0" w:space="0" w:color="auto"/>
        <w:right w:val="none" w:sz="0" w:space="0" w:color="auto"/>
      </w:divBdr>
    </w:div>
    <w:div w:id="835151482">
      <w:marLeft w:val="0"/>
      <w:marRight w:val="0"/>
      <w:marTop w:val="0"/>
      <w:marBottom w:val="0"/>
      <w:divBdr>
        <w:top w:val="none" w:sz="0" w:space="0" w:color="auto"/>
        <w:left w:val="none" w:sz="0" w:space="0" w:color="auto"/>
        <w:bottom w:val="none" w:sz="0" w:space="0" w:color="auto"/>
        <w:right w:val="none" w:sz="0" w:space="0" w:color="auto"/>
      </w:divBdr>
    </w:div>
    <w:div w:id="835151487">
      <w:marLeft w:val="0"/>
      <w:marRight w:val="0"/>
      <w:marTop w:val="0"/>
      <w:marBottom w:val="0"/>
      <w:divBdr>
        <w:top w:val="none" w:sz="0" w:space="0" w:color="auto"/>
        <w:left w:val="none" w:sz="0" w:space="0" w:color="auto"/>
        <w:bottom w:val="none" w:sz="0" w:space="0" w:color="auto"/>
        <w:right w:val="none" w:sz="0" w:space="0" w:color="auto"/>
      </w:divBdr>
      <w:divsChild>
        <w:div w:id="835151433">
          <w:marLeft w:val="0"/>
          <w:marRight w:val="0"/>
          <w:marTop w:val="0"/>
          <w:marBottom w:val="0"/>
          <w:divBdr>
            <w:top w:val="none" w:sz="0" w:space="0" w:color="auto"/>
            <w:left w:val="none" w:sz="0" w:space="0" w:color="auto"/>
            <w:bottom w:val="none" w:sz="0" w:space="0" w:color="auto"/>
            <w:right w:val="none" w:sz="0" w:space="0" w:color="auto"/>
          </w:divBdr>
        </w:div>
        <w:div w:id="835151434">
          <w:marLeft w:val="0"/>
          <w:marRight w:val="0"/>
          <w:marTop w:val="0"/>
          <w:marBottom w:val="0"/>
          <w:divBdr>
            <w:top w:val="none" w:sz="0" w:space="0" w:color="auto"/>
            <w:left w:val="none" w:sz="0" w:space="0" w:color="auto"/>
            <w:bottom w:val="none" w:sz="0" w:space="0" w:color="auto"/>
            <w:right w:val="none" w:sz="0" w:space="0" w:color="auto"/>
          </w:divBdr>
        </w:div>
        <w:div w:id="835151435">
          <w:marLeft w:val="0"/>
          <w:marRight w:val="0"/>
          <w:marTop w:val="0"/>
          <w:marBottom w:val="0"/>
          <w:divBdr>
            <w:top w:val="none" w:sz="0" w:space="0" w:color="auto"/>
            <w:left w:val="none" w:sz="0" w:space="0" w:color="auto"/>
            <w:bottom w:val="none" w:sz="0" w:space="0" w:color="auto"/>
            <w:right w:val="none" w:sz="0" w:space="0" w:color="auto"/>
          </w:divBdr>
        </w:div>
        <w:div w:id="835151436">
          <w:marLeft w:val="0"/>
          <w:marRight w:val="0"/>
          <w:marTop w:val="0"/>
          <w:marBottom w:val="0"/>
          <w:divBdr>
            <w:top w:val="none" w:sz="0" w:space="0" w:color="auto"/>
            <w:left w:val="none" w:sz="0" w:space="0" w:color="auto"/>
            <w:bottom w:val="none" w:sz="0" w:space="0" w:color="auto"/>
            <w:right w:val="none" w:sz="0" w:space="0" w:color="auto"/>
          </w:divBdr>
        </w:div>
        <w:div w:id="835151437">
          <w:marLeft w:val="0"/>
          <w:marRight w:val="0"/>
          <w:marTop w:val="0"/>
          <w:marBottom w:val="0"/>
          <w:divBdr>
            <w:top w:val="none" w:sz="0" w:space="0" w:color="auto"/>
            <w:left w:val="none" w:sz="0" w:space="0" w:color="auto"/>
            <w:bottom w:val="none" w:sz="0" w:space="0" w:color="auto"/>
            <w:right w:val="none" w:sz="0" w:space="0" w:color="auto"/>
          </w:divBdr>
        </w:div>
        <w:div w:id="835151438">
          <w:marLeft w:val="0"/>
          <w:marRight w:val="0"/>
          <w:marTop w:val="0"/>
          <w:marBottom w:val="0"/>
          <w:divBdr>
            <w:top w:val="none" w:sz="0" w:space="0" w:color="auto"/>
            <w:left w:val="none" w:sz="0" w:space="0" w:color="auto"/>
            <w:bottom w:val="none" w:sz="0" w:space="0" w:color="auto"/>
            <w:right w:val="none" w:sz="0" w:space="0" w:color="auto"/>
          </w:divBdr>
        </w:div>
        <w:div w:id="835151483">
          <w:marLeft w:val="0"/>
          <w:marRight w:val="0"/>
          <w:marTop w:val="0"/>
          <w:marBottom w:val="0"/>
          <w:divBdr>
            <w:top w:val="none" w:sz="0" w:space="0" w:color="auto"/>
            <w:left w:val="none" w:sz="0" w:space="0" w:color="auto"/>
            <w:bottom w:val="none" w:sz="0" w:space="0" w:color="auto"/>
            <w:right w:val="none" w:sz="0" w:space="0" w:color="auto"/>
          </w:divBdr>
        </w:div>
        <w:div w:id="835151484">
          <w:marLeft w:val="0"/>
          <w:marRight w:val="0"/>
          <w:marTop w:val="0"/>
          <w:marBottom w:val="0"/>
          <w:divBdr>
            <w:top w:val="none" w:sz="0" w:space="0" w:color="auto"/>
            <w:left w:val="none" w:sz="0" w:space="0" w:color="auto"/>
            <w:bottom w:val="none" w:sz="0" w:space="0" w:color="auto"/>
            <w:right w:val="none" w:sz="0" w:space="0" w:color="auto"/>
          </w:divBdr>
        </w:div>
        <w:div w:id="835151485">
          <w:marLeft w:val="0"/>
          <w:marRight w:val="0"/>
          <w:marTop w:val="0"/>
          <w:marBottom w:val="0"/>
          <w:divBdr>
            <w:top w:val="none" w:sz="0" w:space="0" w:color="auto"/>
            <w:left w:val="none" w:sz="0" w:space="0" w:color="auto"/>
            <w:bottom w:val="none" w:sz="0" w:space="0" w:color="auto"/>
            <w:right w:val="none" w:sz="0" w:space="0" w:color="auto"/>
          </w:divBdr>
        </w:div>
        <w:div w:id="835151486">
          <w:marLeft w:val="0"/>
          <w:marRight w:val="0"/>
          <w:marTop w:val="0"/>
          <w:marBottom w:val="0"/>
          <w:divBdr>
            <w:top w:val="none" w:sz="0" w:space="0" w:color="auto"/>
            <w:left w:val="none" w:sz="0" w:space="0" w:color="auto"/>
            <w:bottom w:val="none" w:sz="0" w:space="0" w:color="auto"/>
            <w:right w:val="none" w:sz="0" w:space="0" w:color="auto"/>
          </w:divBdr>
        </w:div>
        <w:div w:id="835151488">
          <w:marLeft w:val="0"/>
          <w:marRight w:val="0"/>
          <w:marTop w:val="0"/>
          <w:marBottom w:val="0"/>
          <w:divBdr>
            <w:top w:val="none" w:sz="0" w:space="0" w:color="auto"/>
            <w:left w:val="none" w:sz="0" w:space="0" w:color="auto"/>
            <w:bottom w:val="none" w:sz="0" w:space="0" w:color="auto"/>
            <w:right w:val="none" w:sz="0" w:space="0" w:color="auto"/>
          </w:divBdr>
        </w:div>
        <w:div w:id="83515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ormaryt@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wanoepiscopa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6</Pages>
  <Words>1332</Words>
  <Characters>7594</Characters>
  <Application>Microsoft Office Outlook</Application>
  <DocSecurity>0</DocSecurity>
  <Lines>0</Lines>
  <Paragraphs>0</Paragraphs>
  <ScaleCrop>false</ScaleCrop>
  <Company>SGSD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Episcopal Church</dc:title>
  <dc:subject/>
  <dc:creator>TAPEHS</dc:creator>
  <cp:keywords/>
  <dc:description/>
  <cp:lastModifiedBy>JT</cp:lastModifiedBy>
  <cp:revision>13</cp:revision>
  <cp:lastPrinted>2011-09-15T18:35:00Z</cp:lastPrinted>
  <dcterms:created xsi:type="dcterms:W3CDTF">2011-09-15T21:52:00Z</dcterms:created>
  <dcterms:modified xsi:type="dcterms:W3CDTF">2011-09-22T20:33:00Z</dcterms:modified>
</cp:coreProperties>
</file>